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C84" w:rsidRDefault="00D234CA">
      <w:pPr>
        <w:spacing w:before="20" w:line="266" w:lineRule="auto"/>
        <w:ind w:left="304" w:right="3751"/>
        <w:rPr>
          <w:sz w:val="20"/>
        </w:rPr>
      </w:pPr>
      <w:r>
        <w:rPr>
          <w:sz w:val="20"/>
        </w:rPr>
        <w:t>Tersedia online di</w:t>
      </w:r>
      <w:r>
        <w:rPr>
          <w:spacing w:val="-30"/>
          <w:sz w:val="20"/>
        </w:rPr>
        <w:t xml:space="preserve"> </w:t>
      </w:r>
      <w:r>
        <w:rPr>
          <w:color w:val="0000FF"/>
          <w:sz w:val="20"/>
          <w:u w:val="single" w:color="0000FF"/>
        </w:rPr>
        <w:t>https://jurnal.unitri.ac.id/index.php/care</w:t>
      </w:r>
      <w:r>
        <w:rPr>
          <w:color w:val="0000FF"/>
          <w:sz w:val="20"/>
        </w:rPr>
        <w:t xml:space="preserve"> </w:t>
      </w:r>
      <w:r>
        <w:rPr>
          <w:sz w:val="20"/>
        </w:rPr>
        <w:t>ISSN 2527-8487</w:t>
      </w:r>
      <w:r>
        <w:rPr>
          <w:spacing w:val="-5"/>
          <w:sz w:val="20"/>
        </w:rPr>
        <w:t xml:space="preserve"> </w:t>
      </w:r>
      <w:r>
        <w:rPr>
          <w:sz w:val="20"/>
        </w:rPr>
        <w:t>(</w:t>
      </w:r>
      <w:r>
        <w:rPr>
          <w:i/>
          <w:sz w:val="20"/>
        </w:rPr>
        <w:t>online</w:t>
      </w:r>
      <w:r>
        <w:rPr>
          <w:sz w:val="20"/>
        </w:rPr>
        <w:t>)</w:t>
      </w:r>
    </w:p>
    <w:p w:rsidR="00B03C84" w:rsidRDefault="00D234CA">
      <w:pPr>
        <w:spacing w:before="6"/>
        <w:ind w:left="304"/>
        <w:rPr>
          <w:sz w:val="20"/>
        </w:rPr>
      </w:pPr>
      <w:r>
        <w:rPr>
          <w:w w:val="95"/>
          <w:sz w:val="20"/>
        </w:rPr>
        <w:t>ISSN 2089-4503</w:t>
      </w:r>
      <w:r>
        <w:rPr>
          <w:spacing w:val="-17"/>
          <w:w w:val="95"/>
          <w:sz w:val="20"/>
        </w:rPr>
        <w:t xml:space="preserve"> </w:t>
      </w:r>
      <w:r>
        <w:rPr>
          <w:w w:val="95"/>
          <w:sz w:val="20"/>
        </w:rPr>
        <w:t>(cetak)</w:t>
      </w:r>
    </w:p>
    <w:p w:rsidR="00B03C84" w:rsidRDefault="00B03C84">
      <w:pPr>
        <w:pStyle w:val="BodyText"/>
        <w:rPr>
          <w:sz w:val="20"/>
        </w:rPr>
      </w:pPr>
    </w:p>
    <w:p w:rsidR="00B03C84" w:rsidRDefault="00B03C84">
      <w:pPr>
        <w:pStyle w:val="BodyText"/>
        <w:rPr>
          <w:sz w:val="20"/>
        </w:rPr>
      </w:pPr>
    </w:p>
    <w:p w:rsidR="00B03C84" w:rsidRDefault="00B03C84">
      <w:pPr>
        <w:pStyle w:val="BodyText"/>
        <w:spacing w:before="10"/>
      </w:pPr>
    </w:p>
    <w:p w:rsidR="00B03C84" w:rsidRDefault="00D234CA">
      <w:pPr>
        <w:pStyle w:val="Heading2"/>
        <w:spacing w:before="83" w:line="355" w:lineRule="auto"/>
        <w:ind w:left="633" w:right="802"/>
        <w:jc w:val="center"/>
      </w:pPr>
      <w:r>
        <w:t>PENGETAHUAN REMAJA TENTANG RESUSITASI JANTUNG PARU BERHUBUNGAN DENGAN EFIKASI DIRI REMAJA</w:t>
      </w:r>
    </w:p>
    <w:p w:rsidR="00B03C84" w:rsidRDefault="00D234CA">
      <w:pPr>
        <w:spacing w:line="271" w:lineRule="exact"/>
        <w:ind w:left="633" w:right="802"/>
        <w:jc w:val="center"/>
        <w:rPr>
          <w:b/>
          <w:sz w:val="24"/>
        </w:rPr>
      </w:pPr>
      <w:r>
        <w:rPr>
          <w:b/>
          <w:spacing w:val="10"/>
          <w:sz w:val="24"/>
        </w:rPr>
        <w:t xml:space="preserve">DI </w:t>
      </w:r>
      <w:r>
        <w:rPr>
          <w:b/>
          <w:spacing w:val="13"/>
          <w:sz w:val="24"/>
        </w:rPr>
        <w:t xml:space="preserve">SMK </w:t>
      </w:r>
      <w:r>
        <w:rPr>
          <w:b/>
          <w:spacing w:val="15"/>
          <w:sz w:val="24"/>
        </w:rPr>
        <w:t xml:space="preserve">NEGERI </w:t>
      </w:r>
      <w:r>
        <w:rPr>
          <w:b/>
          <w:sz w:val="24"/>
        </w:rPr>
        <w:t xml:space="preserve">2 </w:t>
      </w:r>
      <w:r>
        <w:rPr>
          <w:b/>
          <w:spacing w:val="17"/>
          <w:sz w:val="24"/>
        </w:rPr>
        <w:t>SINGOSARI</w:t>
      </w:r>
      <w:r>
        <w:rPr>
          <w:b/>
          <w:spacing w:val="88"/>
          <w:sz w:val="24"/>
        </w:rPr>
        <w:t xml:space="preserve"> </w:t>
      </w:r>
      <w:r>
        <w:rPr>
          <w:b/>
          <w:spacing w:val="15"/>
          <w:sz w:val="24"/>
        </w:rPr>
        <w:t>MALANG</w:t>
      </w:r>
    </w:p>
    <w:p w:rsidR="00B03C84" w:rsidRDefault="00B03C84">
      <w:pPr>
        <w:pStyle w:val="BodyText"/>
        <w:rPr>
          <w:b/>
          <w:sz w:val="26"/>
        </w:rPr>
      </w:pPr>
    </w:p>
    <w:p w:rsidR="00B03C84" w:rsidRDefault="00D234CA">
      <w:pPr>
        <w:spacing w:before="233"/>
        <w:ind w:left="633" w:right="630"/>
        <w:jc w:val="center"/>
        <w:rPr>
          <w:b/>
          <w:sz w:val="24"/>
        </w:rPr>
      </w:pPr>
      <w:r>
        <w:rPr>
          <w:b/>
          <w:sz w:val="24"/>
        </w:rPr>
        <w:t>Dudella Desnani Firman Yasin</w:t>
      </w:r>
      <w:r>
        <w:rPr>
          <w:b/>
          <w:sz w:val="24"/>
          <w:vertAlign w:val="superscript"/>
        </w:rPr>
        <w:t>1)</w:t>
      </w:r>
      <w:r>
        <w:rPr>
          <w:b/>
          <w:sz w:val="24"/>
        </w:rPr>
        <w:t>, Ahsan</w:t>
      </w:r>
      <w:r>
        <w:rPr>
          <w:b/>
          <w:sz w:val="24"/>
          <w:vertAlign w:val="superscript"/>
        </w:rPr>
        <w:t>2)</w:t>
      </w:r>
      <w:r>
        <w:rPr>
          <w:b/>
          <w:sz w:val="24"/>
        </w:rPr>
        <w:t>, Septi Dewi Rachmawati</w:t>
      </w:r>
      <w:r>
        <w:rPr>
          <w:b/>
          <w:sz w:val="24"/>
          <w:vertAlign w:val="superscript"/>
        </w:rPr>
        <w:t>3)</w:t>
      </w:r>
    </w:p>
    <w:p w:rsidR="00B03C84" w:rsidRDefault="00B03C84">
      <w:pPr>
        <w:pStyle w:val="BodyText"/>
        <w:rPr>
          <w:b/>
          <w:sz w:val="28"/>
        </w:rPr>
      </w:pPr>
    </w:p>
    <w:p w:rsidR="00B03C84" w:rsidRDefault="00D234CA">
      <w:pPr>
        <w:pStyle w:val="BodyText"/>
        <w:spacing w:before="215" w:line="350" w:lineRule="auto"/>
        <w:ind w:left="1461" w:right="1457" w:hanging="4"/>
        <w:jc w:val="center"/>
      </w:pPr>
      <w:r>
        <w:rPr>
          <w:vertAlign w:val="superscript"/>
        </w:rPr>
        <w:t>1)</w:t>
      </w:r>
      <w:r>
        <w:t>Fakultas</w:t>
      </w:r>
      <w:r>
        <w:rPr>
          <w:spacing w:val="-35"/>
        </w:rPr>
        <w:t xml:space="preserve"> </w:t>
      </w:r>
      <w:r>
        <w:t>Ilmu</w:t>
      </w:r>
      <w:r>
        <w:rPr>
          <w:spacing w:val="-33"/>
        </w:rPr>
        <w:t xml:space="preserve"> </w:t>
      </w:r>
      <w:r>
        <w:t>Kesehatan</w:t>
      </w:r>
      <w:r>
        <w:rPr>
          <w:spacing w:val="-34"/>
        </w:rPr>
        <w:t xml:space="preserve"> </w:t>
      </w:r>
      <w:r>
        <w:t>Universitas</w:t>
      </w:r>
      <w:r>
        <w:rPr>
          <w:spacing w:val="-34"/>
        </w:rPr>
        <w:t xml:space="preserve"> </w:t>
      </w:r>
      <w:r>
        <w:t>Tribhuwana</w:t>
      </w:r>
      <w:r>
        <w:rPr>
          <w:spacing w:val="-35"/>
        </w:rPr>
        <w:t xml:space="preserve"> </w:t>
      </w:r>
      <w:r>
        <w:t xml:space="preserve">Tunggadewi </w:t>
      </w:r>
      <w:r>
        <w:rPr>
          <w:vertAlign w:val="superscript"/>
        </w:rPr>
        <w:t>2,3)</w:t>
      </w:r>
      <w:r>
        <w:t>Program</w:t>
      </w:r>
      <w:r>
        <w:rPr>
          <w:spacing w:val="-34"/>
        </w:rPr>
        <w:t xml:space="preserve"> </w:t>
      </w:r>
      <w:r>
        <w:t>Studi</w:t>
      </w:r>
      <w:r>
        <w:rPr>
          <w:spacing w:val="-34"/>
        </w:rPr>
        <w:t xml:space="preserve"> </w:t>
      </w:r>
      <w:r>
        <w:t>Magister</w:t>
      </w:r>
      <w:r>
        <w:rPr>
          <w:spacing w:val="-31"/>
        </w:rPr>
        <w:t xml:space="preserve"> </w:t>
      </w:r>
      <w:r>
        <w:t>Keperawatan</w:t>
      </w:r>
      <w:r>
        <w:rPr>
          <w:spacing w:val="-33"/>
        </w:rPr>
        <w:t xml:space="preserve"> </w:t>
      </w:r>
      <w:r>
        <w:t>Peminatan</w:t>
      </w:r>
      <w:r>
        <w:rPr>
          <w:spacing w:val="-33"/>
        </w:rPr>
        <w:t xml:space="preserve"> </w:t>
      </w:r>
      <w:r>
        <w:t>Gawat</w:t>
      </w:r>
      <w:r>
        <w:rPr>
          <w:spacing w:val="-35"/>
        </w:rPr>
        <w:t xml:space="preserve"> </w:t>
      </w:r>
      <w:r>
        <w:rPr>
          <w:spacing w:val="-8"/>
        </w:rPr>
        <w:t xml:space="preserve">Darurat </w:t>
      </w:r>
      <w:r>
        <w:t>Fakultas</w:t>
      </w:r>
      <w:r>
        <w:rPr>
          <w:spacing w:val="-15"/>
        </w:rPr>
        <w:t xml:space="preserve"> </w:t>
      </w:r>
      <w:r>
        <w:t>Kedokteran</w:t>
      </w:r>
      <w:r>
        <w:rPr>
          <w:spacing w:val="-17"/>
        </w:rPr>
        <w:t xml:space="preserve"> </w:t>
      </w:r>
      <w:r>
        <w:t>Universitas</w:t>
      </w:r>
      <w:r>
        <w:rPr>
          <w:spacing w:val="-18"/>
        </w:rPr>
        <w:t xml:space="preserve"> </w:t>
      </w:r>
      <w:r>
        <w:t>Brawijaya</w:t>
      </w:r>
      <w:r>
        <w:rPr>
          <w:spacing w:val="-16"/>
        </w:rPr>
        <w:t xml:space="preserve"> </w:t>
      </w:r>
      <w:r>
        <w:t>Malang</w:t>
      </w:r>
    </w:p>
    <w:p w:rsidR="00B03C84" w:rsidRDefault="00D234CA">
      <w:pPr>
        <w:pStyle w:val="BodyText"/>
        <w:spacing w:before="7"/>
        <w:ind w:left="633" w:right="628"/>
        <w:jc w:val="center"/>
      </w:pPr>
      <w:r>
        <w:t xml:space="preserve">E-mail: </w:t>
      </w:r>
      <w:hyperlink r:id="rId6">
        <w:r>
          <w:rPr>
            <w:color w:val="006FC0"/>
            <w:u w:val="single" w:color="006FC0"/>
          </w:rPr>
          <w:t>dudellafirman@unitri.ac.id</w:t>
        </w:r>
      </w:hyperlink>
    </w:p>
    <w:p w:rsidR="00B03C84" w:rsidRDefault="00B03C84">
      <w:pPr>
        <w:pStyle w:val="BodyText"/>
        <w:rPr>
          <w:sz w:val="20"/>
        </w:rPr>
      </w:pPr>
    </w:p>
    <w:p w:rsidR="00B03C84" w:rsidRDefault="00B03C84">
      <w:pPr>
        <w:pStyle w:val="BodyText"/>
        <w:rPr>
          <w:sz w:val="20"/>
        </w:rPr>
      </w:pPr>
    </w:p>
    <w:p w:rsidR="00B03C84" w:rsidRDefault="00B03C84">
      <w:pPr>
        <w:pStyle w:val="BodyText"/>
        <w:rPr>
          <w:sz w:val="20"/>
        </w:rPr>
      </w:pPr>
    </w:p>
    <w:p w:rsidR="00B03C84" w:rsidRDefault="00D234CA">
      <w:pPr>
        <w:pStyle w:val="Heading1"/>
        <w:spacing w:before="237"/>
        <w:ind w:left="633" w:right="629"/>
        <w:jc w:val="center"/>
      </w:pPr>
      <w:r>
        <w:t>ABSTRACT</w:t>
      </w:r>
    </w:p>
    <w:p w:rsidR="00B03C84" w:rsidRDefault="00B03C84">
      <w:pPr>
        <w:pStyle w:val="BodyText"/>
        <w:spacing w:before="2"/>
        <w:rPr>
          <w:b/>
          <w:i/>
          <w:sz w:val="23"/>
        </w:rPr>
      </w:pPr>
    </w:p>
    <w:p w:rsidR="00B03C84" w:rsidRDefault="00D234CA">
      <w:pPr>
        <w:spacing w:line="235" w:lineRule="auto"/>
        <w:ind w:left="304" w:right="294"/>
        <w:jc w:val="both"/>
        <w:rPr>
          <w:i/>
          <w:sz w:val="24"/>
        </w:rPr>
      </w:pPr>
      <w:r>
        <w:rPr>
          <w:i/>
          <w:color w:val="212121"/>
          <w:w w:val="90"/>
          <w:sz w:val="24"/>
        </w:rPr>
        <w:t>The</w:t>
      </w:r>
      <w:r>
        <w:rPr>
          <w:i/>
          <w:color w:val="212121"/>
          <w:spacing w:val="-17"/>
          <w:w w:val="90"/>
          <w:sz w:val="24"/>
        </w:rPr>
        <w:t xml:space="preserve"> </w:t>
      </w:r>
      <w:r>
        <w:rPr>
          <w:i/>
          <w:color w:val="212121"/>
          <w:w w:val="90"/>
          <w:sz w:val="24"/>
        </w:rPr>
        <w:t>focus</w:t>
      </w:r>
      <w:r>
        <w:rPr>
          <w:i/>
          <w:color w:val="212121"/>
          <w:spacing w:val="-17"/>
          <w:w w:val="90"/>
          <w:sz w:val="24"/>
        </w:rPr>
        <w:t xml:space="preserve"> </w:t>
      </w:r>
      <w:r>
        <w:rPr>
          <w:i/>
          <w:color w:val="212121"/>
          <w:w w:val="90"/>
          <w:sz w:val="24"/>
        </w:rPr>
        <w:t>of</w:t>
      </w:r>
      <w:r>
        <w:rPr>
          <w:i/>
          <w:color w:val="212121"/>
          <w:spacing w:val="-16"/>
          <w:w w:val="90"/>
          <w:sz w:val="24"/>
        </w:rPr>
        <w:t xml:space="preserve"> </w:t>
      </w:r>
      <w:r>
        <w:rPr>
          <w:i/>
          <w:color w:val="212121"/>
          <w:w w:val="90"/>
          <w:sz w:val="24"/>
        </w:rPr>
        <w:t>current</w:t>
      </w:r>
      <w:r>
        <w:rPr>
          <w:i/>
          <w:color w:val="212121"/>
          <w:spacing w:val="-16"/>
          <w:w w:val="90"/>
          <w:sz w:val="24"/>
        </w:rPr>
        <w:t xml:space="preserve"> </w:t>
      </w:r>
      <w:r>
        <w:rPr>
          <w:i/>
          <w:color w:val="212121"/>
          <w:w w:val="90"/>
          <w:sz w:val="24"/>
        </w:rPr>
        <w:t>global</w:t>
      </w:r>
      <w:r>
        <w:rPr>
          <w:i/>
          <w:color w:val="212121"/>
          <w:spacing w:val="-16"/>
          <w:w w:val="90"/>
          <w:sz w:val="24"/>
        </w:rPr>
        <w:t xml:space="preserve"> </w:t>
      </w:r>
      <w:r>
        <w:rPr>
          <w:i/>
          <w:color w:val="212121"/>
          <w:w w:val="90"/>
          <w:sz w:val="24"/>
        </w:rPr>
        <w:t>health</w:t>
      </w:r>
      <w:r>
        <w:rPr>
          <w:i/>
          <w:color w:val="212121"/>
          <w:spacing w:val="-16"/>
          <w:w w:val="90"/>
          <w:sz w:val="24"/>
        </w:rPr>
        <w:t xml:space="preserve"> </w:t>
      </w:r>
      <w:r>
        <w:rPr>
          <w:i/>
          <w:color w:val="212121"/>
          <w:w w:val="90"/>
          <w:sz w:val="24"/>
        </w:rPr>
        <w:t>problems</w:t>
      </w:r>
      <w:r>
        <w:rPr>
          <w:i/>
          <w:color w:val="212121"/>
          <w:spacing w:val="-17"/>
          <w:w w:val="90"/>
          <w:sz w:val="24"/>
        </w:rPr>
        <w:t xml:space="preserve"> </w:t>
      </w:r>
      <w:r>
        <w:rPr>
          <w:i/>
          <w:color w:val="212121"/>
          <w:w w:val="90"/>
          <w:sz w:val="24"/>
        </w:rPr>
        <w:t>is</w:t>
      </w:r>
      <w:r>
        <w:rPr>
          <w:i/>
          <w:color w:val="212121"/>
          <w:spacing w:val="-17"/>
          <w:w w:val="90"/>
          <w:sz w:val="24"/>
        </w:rPr>
        <w:t xml:space="preserve"> </w:t>
      </w:r>
      <w:r>
        <w:rPr>
          <w:i/>
          <w:color w:val="212121"/>
          <w:w w:val="90"/>
          <w:sz w:val="24"/>
        </w:rPr>
        <w:t>the</w:t>
      </w:r>
      <w:r>
        <w:rPr>
          <w:i/>
          <w:color w:val="212121"/>
          <w:spacing w:val="-17"/>
          <w:w w:val="90"/>
          <w:sz w:val="24"/>
        </w:rPr>
        <w:t xml:space="preserve"> </w:t>
      </w:r>
      <w:r>
        <w:rPr>
          <w:i/>
          <w:color w:val="212121"/>
          <w:w w:val="90"/>
          <w:sz w:val="24"/>
        </w:rPr>
        <w:t>death</w:t>
      </w:r>
      <w:r>
        <w:rPr>
          <w:i/>
          <w:color w:val="212121"/>
          <w:spacing w:val="-16"/>
          <w:w w:val="90"/>
          <w:sz w:val="24"/>
        </w:rPr>
        <w:t xml:space="preserve"> </w:t>
      </w:r>
      <w:r>
        <w:rPr>
          <w:i/>
          <w:color w:val="212121"/>
          <w:w w:val="90"/>
          <w:sz w:val="24"/>
        </w:rPr>
        <w:t>rate</w:t>
      </w:r>
      <w:r>
        <w:rPr>
          <w:i/>
          <w:color w:val="212121"/>
          <w:spacing w:val="-16"/>
          <w:w w:val="90"/>
          <w:sz w:val="24"/>
        </w:rPr>
        <w:t xml:space="preserve"> </w:t>
      </w:r>
      <w:r>
        <w:rPr>
          <w:i/>
          <w:color w:val="212121"/>
          <w:w w:val="90"/>
          <w:sz w:val="24"/>
        </w:rPr>
        <w:t>that</w:t>
      </w:r>
      <w:r>
        <w:rPr>
          <w:i/>
          <w:color w:val="212121"/>
          <w:spacing w:val="-16"/>
          <w:w w:val="90"/>
          <w:sz w:val="24"/>
        </w:rPr>
        <w:t xml:space="preserve"> </w:t>
      </w:r>
      <w:r>
        <w:rPr>
          <w:i/>
          <w:color w:val="212121"/>
          <w:w w:val="90"/>
          <w:sz w:val="24"/>
        </w:rPr>
        <w:t>occurs</w:t>
      </w:r>
      <w:r>
        <w:rPr>
          <w:i/>
          <w:color w:val="212121"/>
          <w:spacing w:val="-17"/>
          <w:w w:val="90"/>
          <w:sz w:val="24"/>
        </w:rPr>
        <w:t xml:space="preserve"> </w:t>
      </w:r>
      <w:r>
        <w:rPr>
          <w:i/>
          <w:color w:val="212121"/>
          <w:w w:val="90"/>
          <w:sz w:val="24"/>
        </w:rPr>
        <w:t>outside</w:t>
      </w:r>
      <w:r>
        <w:rPr>
          <w:i/>
          <w:color w:val="212121"/>
          <w:spacing w:val="-17"/>
          <w:w w:val="90"/>
          <w:sz w:val="24"/>
        </w:rPr>
        <w:t xml:space="preserve"> </w:t>
      </w:r>
      <w:r>
        <w:rPr>
          <w:i/>
          <w:color w:val="212121"/>
          <w:w w:val="90"/>
          <w:sz w:val="24"/>
        </w:rPr>
        <w:t>the</w:t>
      </w:r>
      <w:r>
        <w:rPr>
          <w:i/>
          <w:color w:val="212121"/>
          <w:spacing w:val="-17"/>
          <w:w w:val="90"/>
          <w:sz w:val="24"/>
        </w:rPr>
        <w:t xml:space="preserve"> </w:t>
      </w:r>
      <w:r>
        <w:rPr>
          <w:i/>
          <w:color w:val="212121"/>
          <w:w w:val="90"/>
          <w:sz w:val="24"/>
        </w:rPr>
        <w:t>Hospital</w:t>
      </w:r>
      <w:r>
        <w:rPr>
          <w:i/>
          <w:color w:val="212121"/>
          <w:spacing w:val="-16"/>
          <w:w w:val="90"/>
          <w:sz w:val="24"/>
        </w:rPr>
        <w:t xml:space="preserve"> </w:t>
      </w:r>
      <w:r>
        <w:rPr>
          <w:i/>
          <w:color w:val="212121"/>
          <w:w w:val="90"/>
          <w:sz w:val="24"/>
        </w:rPr>
        <w:t>Out-of- Hospital</w:t>
      </w:r>
      <w:r>
        <w:rPr>
          <w:i/>
          <w:color w:val="212121"/>
          <w:spacing w:val="-23"/>
          <w:w w:val="90"/>
          <w:sz w:val="24"/>
        </w:rPr>
        <w:t xml:space="preserve"> </w:t>
      </w:r>
      <w:r>
        <w:rPr>
          <w:i/>
          <w:color w:val="212121"/>
          <w:w w:val="90"/>
          <w:sz w:val="24"/>
        </w:rPr>
        <w:t>Cardiac</w:t>
      </w:r>
      <w:r>
        <w:rPr>
          <w:i/>
          <w:color w:val="212121"/>
          <w:spacing w:val="-24"/>
          <w:w w:val="90"/>
          <w:sz w:val="24"/>
        </w:rPr>
        <w:t xml:space="preserve"> </w:t>
      </w:r>
      <w:r>
        <w:rPr>
          <w:i/>
          <w:color w:val="212121"/>
          <w:w w:val="90"/>
          <w:sz w:val="24"/>
        </w:rPr>
        <w:t>Arrest</w:t>
      </w:r>
      <w:r>
        <w:rPr>
          <w:i/>
          <w:color w:val="212121"/>
          <w:spacing w:val="-21"/>
          <w:w w:val="90"/>
          <w:sz w:val="24"/>
        </w:rPr>
        <w:t xml:space="preserve"> </w:t>
      </w:r>
      <w:r>
        <w:rPr>
          <w:i/>
          <w:color w:val="212121"/>
          <w:w w:val="90"/>
          <w:sz w:val="24"/>
        </w:rPr>
        <w:t>(OHCA)</w:t>
      </w:r>
      <w:r>
        <w:rPr>
          <w:i/>
          <w:color w:val="212121"/>
          <w:spacing w:val="-23"/>
          <w:w w:val="90"/>
          <w:sz w:val="24"/>
        </w:rPr>
        <w:t xml:space="preserve"> </w:t>
      </w:r>
      <w:r>
        <w:rPr>
          <w:i/>
          <w:color w:val="212121"/>
          <w:w w:val="90"/>
          <w:sz w:val="24"/>
        </w:rPr>
        <w:t>due</w:t>
      </w:r>
      <w:r>
        <w:rPr>
          <w:i/>
          <w:color w:val="212121"/>
          <w:spacing w:val="-24"/>
          <w:w w:val="90"/>
          <w:sz w:val="24"/>
        </w:rPr>
        <w:t xml:space="preserve"> </w:t>
      </w:r>
      <w:r>
        <w:rPr>
          <w:i/>
          <w:color w:val="212121"/>
          <w:w w:val="90"/>
          <w:sz w:val="24"/>
        </w:rPr>
        <w:t>to</w:t>
      </w:r>
      <w:r>
        <w:rPr>
          <w:i/>
          <w:color w:val="212121"/>
          <w:spacing w:val="-23"/>
          <w:w w:val="90"/>
          <w:sz w:val="24"/>
        </w:rPr>
        <w:t xml:space="preserve"> </w:t>
      </w:r>
      <w:r>
        <w:rPr>
          <w:i/>
          <w:color w:val="212121"/>
          <w:w w:val="90"/>
          <w:sz w:val="24"/>
        </w:rPr>
        <w:t>cardiac</w:t>
      </w:r>
      <w:r>
        <w:rPr>
          <w:i/>
          <w:color w:val="212121"/>
          <w:spacing w:val="-23"/>
          <w:w w:val="90"/>
          <w:sz w:val="24"/>
        </w:rPr>
        <w:t xml:space="preserve"> </w:t>
      </w:r>
      <w:r>
        <w:rPr>
          <w:i/>
          <w:color w:val="212121"/>
          <w:w w:val="90"/>
          <w:sz w:val="24"/>
        </w:rPr>
        <w:t>arrest.</w:t>
      </w:r>
      <w:r>
        <w:rPr>
          <w:i/>
          <w:color w:val="212121"/>
          <w:spacing w:val="-22"/>
          <w:w w:val="90"/>
          <w:sz w:val="24"/>
        </w:rPr>
        <w:t xml:space="preserve"> </w:t>
      </w:r>
      <w:r>
        <w:rPr>
          <w:i/>
          <w:color w:val="212121"/>
          <w:w w:val="90"/>
          <w:sz w:val="24"/>
        </w:rPr>
        <w:t>Every</w:t>
      </w:r>
      <w:r>
        <w:rPr>
          <w:i/>
          <w:color w:val="212121"/>
          <w:spacing w:val="-21"/>
          <w:w w:val="90"/>
          <w:sz w:val="24"/>
        </w:rPr>
        <w:t xml:space="preserve"> </w:t>
      </w:r>
      <w:r>
        <w:rPr>
          <w:i/>
          <w:color w:val="212121"/>
          <w:w w:val="90"/>
          <w:sz w:val="24"/>
        </w:rPr>
        <w:t>year</w:t>
      </w:r>
      <w:r>
        <w:rPr>
          <w:i/>
          <w:color w:val="212121"/>
          <w:spacing w:val="-23"/>
          <w:w w:val="90"/>
          <w:sz w:val="24"/>
        </w:rPr>
        <w:t xml:space="preserve"> </w:t>
      </w:r>
      <w:r>
        <w:rPr>
          <w:i/>
          <w:color w:val="212121"/>
          <w:w w:val="90"/>
          <w:sz w:val="24"/>
        </w:rPr>
        <w:t>the</w:t>
      </w:r>
      <w:r>
        <w:rPr>
          <w:i/>
          <w:color w:val="212121"/>
          <w:spacing w:val="-24"/>
          <w:w w:val="90"/>
          <w:sz w:val="24"/>
        </w:rPr>
        <w:t xml:space="preserve"> </w:t>
      </w:r>
      <w:r>
        <w:rPr>
          <w:i/>
          <w:color w:val="212121"/>
          <w:w w:val="90"/>
          <w:sz w:val="24"/>
        </w:rPr>
        <w:t>incidence</w:t>
      </w:r>
      <w:r>
        <w:rPr>
          <w:i/>
          <w:color w:val="212121"/>
          <w:spacing w:val="-23"/>
          <w:w w:val="90"/>
          <w:sz w:val="24"/>
        </w:rPr>
        <w:t xml:space="preserve"> </w:t>
      </w:r>
      <w:r>
        <w:rPr>
          <w:i/>
          <w:color w:val="212121"/>
          <w:w w:val="90"/>
          <w:sz w:val="24"/>
        </w:rPr>
        <w:t>rate</w:t>
      </w:r>
      <w:r>
        <w:rPr>
          <w:i/>
          <w:color w:val="212121"/>
          <w:spacing w:val="-24"/>
          <w:w w:val="90"/>
          <w:sz w:val="24"/>
        </w:rPr>
        <w:t xml:space="preserve"> </w:t>
      </w:r>
      <w:r>
        <w:rPr>
          <w:i/>
          <w:color w:val="212121"/>
          <w:w w:val="90"/>
          <w:sz w:val="24"/>
        </w:rPr>
        <w:t>is</w:t>
      </w:r>
      <w:r>
        <w:rPr>
          <w:i/>
          <w:color w:val="212121"/>
          <w:spacing w:val="-24"/>
          <w:w w:val="90"/>
          <w:sz w:val="24"/>
        </w:rPr>
        <w:t xml:space="preserve"> </w:t>
      </w:r>
      <w:r>
        <w:rPr>
          <w:i/>
          <w:color w:val="212121"/>
          <w:w w:val="90"/>
          <w:sz w:val="24"/>
        </w:rPr>
        <w:t>very</w:t>
      </w:r>
      <w:r>
        <w:rPr>
          <w:i/>
          <w:color w:val="212121"/>
          <w:spacing w:val="-21"/>
          <w:w w:val="90"/>
          <w:sz w:val="24"/>
        </w:rPr>
        <w:t xml:space="preserve"> </w:t>
      </w:r>
      <w:r>
        <w:rPr>
          <w:i/>
          <w:color w:val="212121"/>
          <w:w w:val="90"/>
          <w:sz w:val="24"/>
        </w:rPr>
        <w:t>high</w:t>
      </w:r>
      <w:r>
        <w:rPr>
          <w:i/>
          <w:color w:val="212121"/>
          <w:spacing w:val="-22"/>
          <w:w w:val="90"/>
          <w:sz w:val="24"/>
        </w:rPr>
        <w:t xml:space="preserve"> </w:t>
      </w:r>
      <w:r>
        <w:rPr>
          <w:i/>
          <w:color w:val="212121"/>
          <w:w w:val="90"/>
          <w:sz w:val="24"/>
        </w:rPr>
        <w:t xml:space="preserve">and </w:t>
      </w:r>
      <w:r>
        <w:rPr>
          <w:i/>
          <w:color w:val="212121"/>
          <w:w w:val="85"/>
          <w:sz w:val="24"/>
        </w:rPr>
        <w:t>increasing.</w:t>
      </w:r>
      <w:r>
        <w:rPr>
          <w:i/>
          <w:color w:val="212121"/>
          <w:spacing w:val="-19"/>
          <w:w w:val="85"/>
          <w:sz w:val="24"/>
        </w:rPr>
        <w:t xml:space="preserve"> </w:t>
      </w:r>
      <w:r>
        <w:rPr>
          <w:i/>
          <w:color w:val="212121"/>
          <w:w w:val="85"/>
          <w:sz w:val="24"/>
        </w:rPr>
        <w:t>Delay</w:t>
      </w:r>
      <w:r>
        <w:rPr>
          <w:i/>
          <w:color w:val="212121"/>
          <w:spacing w:val="-18"/>
          <w:w w:val="85"/>
          <w:sz w:val="24"/>
        </w:rPr>
        <w:t xml:space="preserve"> </w:t>
      </w:r>
      <w:r>
        <w:rPr>
          <w:i/>
          <w:color w:val="212121"/>
          <w:w w:val="85"/>
          <w:sz w:val="24"/>
        </w:rPr>
        <w:t>in</w:t>
      </w:r>
      <w:r>
        <w:rPr>
          <w:i/>
          <w:color w:val="212121"/>
          <w:spacing w:val="-18"/>
          <w:w w:val="85"/>
          <w:sz w:val="24"/>
        </w:rPr>
        <w:t xml:space="preserve"> </w:t>
      </w:r>
      <w:r>
        <w:rPr>
          <w:i/>
          <w:color w:val="212121"/>
          <w:w w:val="85"/>
          <w:sz w:val="24"/>
        </w:rPr>
        <w:t>reporting</w:t>
      </w:r>
      <w:r>
        <w:rPr>
          <w:i/>
          <w:color w:val="212121"/>
          <w:spacing w:val="-19"/>
          <w:w w:val="85"/>
          <w:sz w:val="24"/>
        </w:rPr>
        <w:t xml:space="preserve"> </w:t>
      </w:r>
      <w:r>
        <w:rPr>
          <w:i/>
          <w:color w:val="212121"/>
          <w:w w:val="85"/>
          <w:sz w:val="24"/>
        </w:rPr>
        <w:t>and</w:t>
      </w:r>
      <w:r>
        <w:rPr>
          <w:i/>
          <w:color w:val="212121"/>
          <w:spacing w:val="-19"/>
          <w:w w:val="85"/>
          <w:sz w:val="24"/>
        </w:rPr>
        <w:t xml:space="preserve"> </w:t>
      </w:r>
      <w:r>
        <w:rPr>
          <w:i/>
          <w:color w:val="212121"/>
          <w:w w:val="85"/>
          <w:sz w:val="24"/>
        </w:rPr>
        <w:t>providing</w:t>
      </w:r>
      <w:r>
        <w:rPr>
          <w:i/>
          <w:color w:val="212121"/>
          <w:spacing w:val="-18"/>
          <w:w w:val="85"/>
          <w:sz w:val="24"/>
        </w:rPr>
        <w:t xml:space="preserve"> </w:t>
      </w:r>
      <w:r>
        <w:rPr>
          <w:i/>
          <w:color w:val="212121"/>
          <w:w w:val="85"/>
          <w:sz w:val="24"/>
        </w:rPr>
        <w:t>Lung</w:t>
      </w:r>
      <w:r>
        <w:rPr>
          <w:i/>
          <w:color w:val="212121"/>
          <w:spacing w:val="-19"/>
          <w:w w:val="85"/>
          <w:sz w:val="24"/>
        </w:rPr>
        <w:t xml:space="preserve"> </w:t>
      </w:r>
      <w:r>
        <w:rPr>
          <w:i/>
          <w:color w:val="212121"/>
          <w:w w:val="85"/>
          <w:sz w:val="24"/>
        </w:rPr>
        <w:t>Resuscitation</w:t>
      </w:r>
      <w:r>
        <w:rPr>
          <w:i/>
          <w:color w:val="212121"/>
          <w:spacing w:val="-18"/>
          <w:w w:val="85"/>
          <w:sz w:val="24"/>
        </w:rPr>
        <w:t xml:space="preserve"> </w:t>
      </w:r>
      <w:r>
        <w:rPr>
          <w:i/>
          <w:color w:val="212121"/>
          <w:w w:val="85"/>
          <w:sz w:val="24"/>
        </w:rPr>
        <w:t>can</w:t>
      </w:r>
      <w:r>
        <w:rPr>
          <w:i/>
          <w:color w:val="212121"/>
          <w:spacing w:val="-18"/>
          <w:w w:val="85"/>
          <w:sz w:val="24"/>
        </w:rPr>
        <w:t xml:space="preserve"> </w:t>
      </w:r>
      <w:r>
        <w:rPr>
          <w:i/>
          <w:color w:val="212121"/>
          <w:w w:val="85"/>
          <w:sz w:val="24"/>
        </w:rPr>
        <w:t>result</w:t>
      </w:r>
      <w:r>
        <w:rPr>
          <w:i/>
          <w:color w:val="212121"/>
          <w:spacing w:val="-18"/>
          <w:w w:val="85"/>
          <w:sz w:val="24"/>
        </w:rPr>
        <w:t xml:space="preserve"> </w:t>
      </w:r>
      <w:r>
        <w:rPr>
          <w:i/>
          <w:color w:val="212121"/>
          <w:w w:val="85"/>
          <w:sz w:val="24"/>
        </w:rPr>
        <w:t>in</w:t>
      </w:r>
      <w:r>
        <w:rPr>
          <w:i/>
          <w:color w:val="212121"/>
          <w:spacing w:val="-18"/>
          <w:w w:val="85"/>
          <w:sz w:val="24"/>
        </w:rPr>
        <w:t xml:space="preserve"> </w:t>
      </w:r>
      <w:r>
        <w:rPr>
          <w:i/>
          <w:color w:val="212121"/>
          <w:w w:val="85"/>
          <w:sz w:val="24"/>
        </w:rPr>
        <w:t>death.</w:t>
      </w:r>
      <w:r>
        <w:rPr>
          <w:i/>
          <w:color w:val="212121"/>
          <w:spacing w:val="-18"/>
          <w:w w:val="85"/>
          <w:sz w:val="24"/>
        </w:rPr>
        <w:t xml:space="preserve"> </w:t>
      </w:r>
      <w:r>
        <w:rPr>
          <w:i/>
          <w:color w:val="212121"/>
          <w:w w:val="85"/>
          <w:sz w:val="24"/>
        </w:rPr>
        <w:t>Providing</w:t>
      </w:r>
      <w:r>
        <w:rPr>
          <w:i/>
          <w:color w:val="212121"/>
          <w:spacing w:val="-19"/>
          <w:w w:val="85"/>
          <w:sz w:val="24"/>
        </w:rPr>
        <w:t xml:space="preserve"> </w:t>
      </w:r>
      <w:r>
        <w:rPr>
          <w:i/>
          <w:color w:val="212121"/>
          <w:w w:val="85"/>
          <w:sz w:val="24"/>
        </w:rPr>
        <w:t>knowledge about</w:t>
      </w:r>
      <w:r>
        <w:rPr>
          <w:i/>
          <w:color w:val="212121"/>
          <w:spacing w:val="-19"/>
          <w:w w:val="85"/>
          <w:sz w:val="24"/>
        </w:rPr>
        <w:t xml:space="preserve"> </w:t>
      </w:r>
      <w:r>
        <w:rPr>
          <w:i/>
          <w:color w:val="212121"/>
          <w:w w:val="85"/>
          <w:sz w:val="24"/>
        </w:rPr>
        <w:t>CPR</w:t>
      </w:r>
      <w:r>
        <w:rPr>
          <w:i/>
          <w:color w:val="212121"/>
          <w:spacing w:val="-18"/>
          <w:w w:val="85"/>
          <w:sz w:val="24"/>
        </w:rPr>
        <w:t xml:space="preserve"> </w:t>
      </w:r>
      <w:r>
        <w:rPr>
          <w:i/>
          <w:color w:val="212121"/>
          <w:w w:val="85"/>
          <w:sz w:val="24"/>
        </w:rPr>
        <w:t>is</w:t>
      </w:r>
      <w:r>
        <w:rPr>
          <w:i/>
          <w:color w:val="212121"/>
          <w:spacing w:val="-20"/>
          <w:w w:val="85"/>
          <w:sz w:val="24"/>
        </w:rPr>
        <w:t xml:space="preserve"> </w:t>
      </w:r>
      <w:r>
        <w:rPr>
          <w:i/>
          <w:color w:val="212121"/>
          <w:w w:val="85"/>
          <w:sz w:val="24"/>
        </w:rPr>
        <w:t>expected</w:t>
      </w:r>
      <w:r>
        <w:rPr>
          <w:i/>
          <w:color w:val="212121"/>
          <w:spacing w:val="-20"/>
          <w:w w:val="85"/>
          <w:sz w:val="24"/>
        </w:rPr>
        <w:t xml:space="preserve"> </w:t>
      </w:r>
      <w:r>
        <w:rPr>
          <w:i/>
          <w:color w:val="212121"/>
          <w:w w:val="85"/>
          <w:sz w:val="24"/>
        </w:rPr>
        <w:t>to</w:t>
      </w:r>
      <w:r>
        <w:rPr>
          <w:i/>
          <w:color w:val="212121"/>
          <w:spacing w:val="-19"/>
          <w:w w:val="85"/>
          <w:sz w:val="24"/>
        </w:rPr>
        <w:t xml:space="preserve"> </w:t>
      </w:r>
      <w:r>
        <w:rPr>
          <w:i/>
          <w:color w:val="212121"/>
          <w:w w:val="85"/>
          <w:sz w:val="24"/>
        </w:rPr>
        <w:t>reduce</w:t>
      </w:r>
      <w:r>
        <w:rPr>
          <w:i/>
          <w:color w:val="212121"/>
          <w:spacing w:val="-20"/>
          <w:w w:val="85"/>
          <w:sz w:val="24"/>
        </w:rPr>
        <w:t xml:space="preserve"> </w:t>
      </w:r>
      <w:r>
        <w:rPr>
          <w:i/>
          <w:color w:val="212121"/>
          <w:w w:val="85"/>
          <w:sz w:val="24"/>
        </w:rPr>
        <w:t>mortality</w:t>
      </w:r>
      <w:r>
        <w:rPr>
          <w:i/>
          <w:color w:val="212121"/>
          <w:spacing w:val="-19"/>
          <w:w w:val="85"/>
          <w:sz w:val="24"/>
        </w:rPr>
        <w:t xml:space="preserve"> </w:t>
      </w:r>
      <w:r>
        <w:rPr>
          <w:i/>
          <w:color w:val="212121"/>
          <w:w w:val="85"/>
          <w:sz w:val="24"/>
        </w:rPr>
        <w:t>due</w:t>
      </w:r>
      <w:r>
        <w:rPr>
          <w:i/>
          <w:color w:val="212121"/>
          <w:spacing w:val="-20"/>
          <w:w w:val="85"/>
          <w:sz w:val="24"/>
        </w:rPr>
        <w:t xml:space="preserve"> </w:t>
      </w:r>
      <w:r>
        <w:rPr>
          <w:i/>
          <w:color w:val="212121"/>
          <w:w w:val="85"/>
          <w:sz w:val="24"/>
        </w:rPr>
        <w:t>to</w:t>
      </w:r>
      <w:r>
        <w:rPr>
          <w:i/>
          <w:color w:val="212121"/>
          <w:spacing w:val="-19"/>
          <w:w w:val="85"/>
          <w:sz w:val="24"/>
        </w:rPr>
        <w:t xml:space="preserve"> </w:t>
      </w:r>
      <w:r>
        <w:rPr>
          <w:i/>
          <w:color w:val="212121"/>
          <w:w w:val="85"/>
          <w:sz w:val="24"/>
        </w:rPr>
        <w:t>cardiac</w:t>
      </w:r>
      <w:r>
        <w:rPr>
          <w:i/>
          <w:color w:val="212121"/>
          <w:spacing w:val="-20"/>
          <w:w w:val="85"/>
          <w:sz w:val="24"/>
        </w:rPr>
        <w:t xml:space="preserve"> </w:t>
      </w:r>
      <w:r>
        <w:rPr>
          <w:i/>
          <w:color w:val="212121"/>
          <w:w w:val="85"/>
          <w:sz w:val="24"/>
        </w:rPr>
        <w:t>arrest.</w:t>
      </w:r>
      <w:r>
        <w:rPr>
          <w:i/>
          <w:color w:val="212121"/>
          <w:spacing w:val="-19"/>
          <w:w w:val="85"/>
          <w:sz w:val="24"/>
        </w:rPr>
        <w:t xml:space="preserve"> </w:t>
      </w:r>
      <w:r>
        <w:rPr>
          <w:i/>
          <w:color w:val="212121"/>
          <w:w w:val="85"/>
          <w:sz w:val="24"/>
        </w:rPr>
        <w:t>The</w:t>
      </w:r>
      <w:r>
        <w:rPr>
          <w:i/>
          <w:color w:val="212121"/>
          <w:spacing w:val="-20"/>
          <w:w w:val="85"/>
          <w:sz w:val="24"/>
        </w:rPr>
        <w:t xml:space="preserve"> </w:t>
      </w:r>
      <w:r>
        <w:rPr>
          <w:i/>
          <w:color w:val="212121"/>
          <w:w w:val="85"/>
          <w:sz w:val="24"/>
        </w:rPr>
        <w:t>purpose</w:t>
      </w:r>
      <w:r>
        <w:rPr>
          <w:i/>
          <w:color w:val="212121"/>
          <w:spacing w:val="-20"/>
          <w:w w:val="85"/>
          <w:sz w:val="24"/>
        </w:rPr>
        <w:t xml:space="preserve"> </w:t>
      </w:r>
      <w:r>
        <w:rPr>
          <w:i/>
          <w:color w:val="212121"/>
          <w:w w:val="85"/>
          <w:sz w:val="24"/>
        </w:rPr>
        <w:t>of</w:t>
      </w:r>
      <w:r>
        <w:rPr>
          <w:i/>
          <w:color w:val="212121"/>
          <w:spacing w:val="-19"/>
          <w:w w:val="85"/>
          <w:sz w:val="24"/>
        </w:rPr>
        <w:t xml:space="preserve"> </w:t>
      </w:r>
      <w:r>
        <w:rPr>
          <w:i/>
          <w:color w:val="212121"/>
          <w:w w:val="85"/>
          <w:sz w:val="24"/>
        </w:rPr>
        <w:t>this</w:t>
      </w:r>
      <w:r>
        <w:rPr>
          <w:i/>
          <w:color w:val="212121"/>
          <w:spacing w:val="-20"/>
          <w:w w:val="85"/>
          <w:sz w:val="24"/>
        </w:rPr>
        <w:t xml:space="preserve"> </w:t>
      </w:r>
      <w:r>
        <w:rPr>
          <w:i/>
          <w:color w:val="212121"/>
          <w:w w:val="85"/>
          <w:sz w:val="24"/>
        </w:rPr>
        <w:t>study</w:t>
      </w:r>
      <w:r>
        <w:rPr>
          <w:i/>
          <w:color w:val="212121"/>
          <w:spacing w:val="-19"/>
          <w:w w:val="85"/>
          <w:sz w:val="24"/>
        </w:rPr>
        <w:t xml:space="preserve"> </w:t>
      </w:r>
      <w:r>
        <w:rPr>
          <w:i/>
          <w:color w:val="212121"/>
          <w:w w:val="85"/>
          <w:sz w:val="24"/>
        </w:rPr>
        <w:t>was</w:t>
      </w:r>
      <w:r>
        <w:rPr>
          <w:i/>
          <w:color w:val="212121"/>
          <w:spacing w:val="-20"/>
          <w:w w:val="85"/>
          <w:sz w:val="24"/>
        </w:rPr>
        <w:t xml:space="preserve"> </w:t>
      </w:r>
      <w:r>
        <w:rPr>
          <w:i/>
          <w:color w:val="212121"/>
          <w:w w:val="85"/>
          <w:sz w:val="24"/>
        </w:rPr>
        <w:t>to</w:t>
      </w:r>
      <w:r>
        <w:rPr>
          <w:i/>
          <w:color w:val="212121"/>
          <w:spacing w:val="-19"/>
          <w:w w:val="85"/>
          <w:sz w:val="24"/>
        </w:rPr>
        <w:t xml:space="preserve"> </w:t>
      </w:r>
      <w:r>
        <w:rPr>
          <w:i/>
          <w:color w:val="212121"/>
          <w:w w:val="85"/>
          <w:sz w:val="24"/>
        </w:rPr>
        <w:t>determine the relationship of knowledge with adolescent self-efficacy in performing Pulmonary Resuscitation. The research</w:t>
      </w:r>
      <w:r>
        <w:rPr>
          <w:i/>
          <w:color w:val="212121"/>
          <w:spacing w:val="-16"/>
          <w:w w:val="85"/>
          <w:sz w:val="24"/>
        </w:rPr>
        <w:t xml:space="preserve"> </w:t>
      </w:r>
      <w:r>
        <w:rPr>
          <w:i/>
          <w:color w:val="212121"/>
          <w:w w:val="85"/>
          <w:sz w:val="24"/>
        </w:rPr>
        <w:t>design</w:t>
      </w:r>
      <w:r>
        <w:rPr>
          <w:i/>
          <w:color w:val="212121"/>
          <w:spacing w:val="-17"/>
          <w:w w:val="85"/>
          <w:sz w:val="24"/>
        </w:rPr>
        <w:t xml:space="preserve"> </w:t>
      </w:r>
      <w:r>
        <w:rPr>
          <w:i/>
          <w:color w:val="212121"/>
          <w:w w:val="85"/>
          <w:sz w:val="24"/>
        </w:rPr>
        <w:t>used</w:t>
      </w:r>
      <w:r>
        <w:rPr>
          <w:i/>
          <w:color w:val="212121"/>
          <w:spacing w:val="-18"/>
          <w:w w:val="85"/>
          <w:sz w:val="24"/>
        </w:rPr>
        <w:t xml:space="preserve"> </w:t>
      </w:r>
      <w:r>
        <w:rPr>
          <w:i/>
          <w:color w:val="212121"/>
          <w:w w:val="85"/>
          <w:sz w:val="24"/>
        </w:rPr>
        <w:t>was</w:t>
      </w:r>
      <w:r>
        <w:rPr>
          <w:i/>
          <w:color w:val="212121"/>
          <w:spacing w:val="-18"/>
          <w:w w:val="85"/>
          <w:sz w:val="24"/>
        </w:rPr>
        <w:t xml:space="preserve"> </w:t>
      </w:r>
      <w:r>
        <w:rPr>
          <w:i/>
          <w:color w:val="212121"/>
          <w:w w:val="85"/>
          <w:sz w:val="24"/>
        </w:rPr>
        <w:t>cross-sectional</w:t>
      </w:r>
      <w:r>
        <w:rPr>
          <w:i/>
          <w:color w:val="212121"/>
          <w:spacing w:val="-18"/>
          <w:w w:val="85"/>
          <w:sz w:val="24"/>
        </w:rPr>
        <w:t xml:space="preserve"> </w:t>
      </w:r>
      <w:r>
        <w:rPr>
          <w:i/>
          <w:color w:val="212121"/>
          <w:w w:val="85"/>
          <w:sz w:val="24"/>
        </w:rPr>
        <w:t>study.</w:t>
      </w:r>
      <w:r>
        <w:rPr>
          <w:i/>
          <w:color w:val="212121"/>
          <w:spacing w:val="-17"/>
          <w:w w:val="85"/>
          <w:sz w:val="24"/>
        </w:rPr>
        <w:t xml:space="preserve"> </w:t>
      </w:r>
      <w:r>
        <w:rPr>
          <w:i/>
          <w:color w:val="212121"/>
          <w:w w:val="85"/>
          <w:sz w:val="24"/>
        </w:rPr>
        <w:t>The</w:t>
      </w:r>
      <w:r>
        <w:rPr>
          <w:i/>
          <w:color w:val="212121"/>
          <w:spacing w:val="-17"/>
          <w:w w:val="85"/>
          <w:sz w:val="24"/>
        </w:rPr>
        <w:t xml:space="preserve"> </w:t>
      </w:r>
      <w:r>
        <w:rPr>
          <w:i/>
          <w:color w:val="212121"/>
          <w:w w:val="85"/>
          <w:sz w:val="24"/>
        </w:rPr>
        <w:t>research</w:t>
      </w:r>
      <w:r>
        <w:rPr>
          <w:i/>
          <w:color w:val="212121"/>
          <w:spacing w:val="-17"/>
          <w:w w:val="85"/>
          <w:sz w:val="24"/>
        </w:rPr>
        <w:t xml:space="preserve"> </w:t>
      </w:r>
      <w:r>
        <w:rPr>
          <w:i/>
          <w:color w:val="212121"/>
          <w:w w:val="85"/>
          <w:sz w:val="24"/>
        </w:rPr>
        <w:t>location</w:t>
      </w:r>
      <w:r>
        <w:rPr>
          <w:i/>
          <w:color w:val="212121"/>
          <w:spacing w:val="-17"/>
          <w:w w:val="85"/>
          <w:sz w:val="24"/>
        </w:rPr>
        <w:t xml:space="preserve"> </w:t>
      </w:r>
      <w:r>
        <w:rPr>
          <w:i/>
          <w:color w:val="212121"/>
          <w:w w:val="85"/>
          <w:sz w:val="24"/>
        </w:rPr>
        <w:t>is</w:t>
      </w:r>
      <w:r>
        <w:rPr>
          <w:i/>
          <w:color w:val="212121"/>
          <w:spacing w:val="-19"/>
          <w:w w:val="85"/>
          <w:sz w:val="24"/>
        </w:rPr>
        <w:t xml:space="preserve"> </w:t>
      </w:r>
      <w:r>
        <w:rPr>
          <w:i/>
          <w:color w:val="212121"/>
          <w:w w:val="85"/>
          <w:sz w:val="24"/>
        </w:rPr>
        <w:t>SMK</w:t>
      </w:r>
      <w:r>
        <w:rPr>
          <w:i/>
          <w:color w:val="212121"/>
          <w:spacing w:val="-16"/>
          <w:w w:val="85"/>
          <w:sz w:val="24"/>
        </w:rPr>
        <w:t xml:space="preserve"> </w:t>
      </w:r>
      <w:r>
        <w:rPr>
          <w:i/>
          <w:color w:val="212121"/>
          <w:w w:val="85"/>
          <w:sz w:val="24"/>
        </w:rPr>
        <w:t>Negeri</w:t>
      </w:r>
      <w:r>
        <w:rPr>
          <w:i/>
          <w:color w:val="212121"/>
          <w:spacing w:val="-17"/>
          <w:w w:val="85"/>
          <w:sz w:val="24"/>
        </w:rPr>
        <w:t xml:space="preserve"> </w:t>
      </w:r>
      <w:r>
        <w:rPr>
          <w:i/>
          <w:color w:val="212121"/>
          <w:w w:val="85"/>
          <w:sz w:val="24"/>
        </w:rPr>
        <w:t>2</w:t>
      </w:r>
      <w:r>
        <w:rPr>
          <w:i/>
          <w:color w:val="212121"/>
          <w:spacing w:val="-17"/>
          <w:w w:val="85"/>
          <w:sz w:val="24"/>
        </w:rPr>
        <w:t xml:space="preserve"> </w:t>
      </w:r>
      <w:r>
        <w:rPr>
          <w:i/>
          <w:color w:val="212121"/>
          <w:w w:val="85"/>
          <w:sz w:val="24"/>
        </w:rPr>
        <w:t>Singosari</w:t>
      </w:r>
      <w:r>
        <w:rPr>
          <w:i/>
          <w:color w:val="212121"/>
          <w:spacing w:val="-13"/>
          <w:w w:val="85"/>
          <w:sz w:val="24"/>
        </w:rPr>
        <w:t xml:space="preserve"> </w:t>
      </w:r>
      <w:r>
        <w:rPr>
          <w:i/>
          <w:color w:val="212121"/>
          <w:w w:val="85"/>
          <w:sz w:val="24"/>
        </w:rPr>
        <w:t xml:space="preserve">Malang. The number of respondents was 110 respondents taken by purposive sampling technique. Data analysis </w:t>
      </w:r>
      <w:r>
        <w:rPr>
          <w:i/>
          <w:color w:val="212121"/>
          <w:w w:val="90"/>
          <w:sz w:val="24"/>
        </w:rPr>
        <w:t>using</w:t>
      </w:r>
      <w:r>
        <w:rPr>
          <w:i/>
          <w:color w:val="212121"/>
          <w:spacing w:val="-25"/>
          <w:w w:val="90"/>
          <w:sz w:val="24"/>
        </w:rPr>
        <w:t xml:space="preserve"> </w:t>
      </w:r>
      <w:r>
        <w:rPr>
          <w:i/>
          <w:color w:val="212121"/>
          <w:w w:val="90"/>
          <w:sz w:val="24"/>
        </w:rPr>
        <w:t>chi-square</w:t>
      </w:r>
      <w:r>
        <w:rPr>
          <w:i/>
          <w:color w:val="212121"/>
          <w:spacing w:val="-25"/>
          <w:w w:val="90"/>
          <w:sz w:val="24"/>
        </w:rPr>
        <w:t xml:space="preserve"> </w:t>
      </w:r>
      <w:r>
        <w:rPr>
          <w:i/>
          <w:color w:val="212121"/>
          <w:w w:val="90"/>
          <w:sz w:val="24"/>
        </w:rPr>
        <w:t>test</w:t>
      </w:r>
      <w:r>
        <w:rPr>
          <w:i/>
          <w:color w:val="212121"/>
          <w:spacing w:val="-24"/>
          <w:w w:val="90"/>
          <w:sz w:val="24"/>
        </w:rPr>
        <w:t xml:space="preserve"> </w:t>
      </w:r>
      <w:r>
        <w:rPr>
          <w:i/>
          <w:color w:val="212121"/>
          <w:w w:val="90"/>
          <w:sz w:val="24"/>
        </w:rPr>
        <w:t>that</w:t>
      </w:r>
      <w:r>
        <w:rPr>
          <w:i/>
          <w:color w:val="212121"/>
          <w:spacing w:val="-25"/>
          <w:w w:val="90"/>
          <w:sz w:val="24"/>
        </w:rPr>
        <w:t xml:space="preserve"> </w:t>
      </w:r>
      <w:r>
        <w:rPr>
          <w:i/>
          <w:color w:val="212121"/>
          <w:w w:val="90"/>
          <w:sz w:val="24"/>
        </w:rPr>
        <w:t>is</w:t>
      </w:r>
      <w:r>
        <w:rPr>
          <w:i/>
          <w:color w:val="212121"/>
          <w:spacing w:val="-25"/>
          <w:w w:val="90"/>
          <w:sz w:val="24"/>
        </w:rPr>
        <w:t xml:space="preserve"> </w:t>
      </w:r>
      <w:r>
        <w:rPr>
          <w:i/>
          <w:color w:val="212121"/>
          <w:w w:val="90"/>
          <w:sz w:val="24"/>
        </w:rPr>
        <w:t>knowledge</w:t>
      </w:r>
      <w:r>
        <w:rPr>
          <w:i/>
          <w:color w:val="212121"/>
          <w:spacing w:val="-25"/>
          <w:w w:val="90"/>
          <w:sz w:val="24"/>
        </w:rPr>
        <w:t xml:space="preserve"> </w:t>
      </w:r>
      <w:r>
        <w:rPr>
          <w:i/>
          <w:color w:val="212121"/>
          <w:w w:val="90"/>
          <w:sz w:val="24"/>
        </w:rPr>
        <w:t>obtained</w:t>
      </w:r>
      <w:r>
        <w:rPr>
          <w:i/>
          <w:color w:val="212121"/>
          <w:spacing w:val="-23"/>
          <w:w w:val="90"/>
          <w:sz w:val="24"/>
        </w:rPr>
        <w:t xml:space="preserve"> </w:t>
      </w:r>
      <w:r>
        <w:rPr>
          <w:i/>
          <w:color w:val="212121"/>
          <w:w w:val="90"/>
          <w:sz w:val="24"/>
        </w:rPr>
        <w:t>p</w:t>
      </w:r>
      <w:r>
        <w:rPr>
          <w:i/>
          <w:color w:val="212121"/>
          <w:spacing w:val="-23"/>
          <w:w w:val="90"/>
          <w:sz w:val="24"/>
        </w:rPr>
        <w:t xml:space="preserve"> </w:t>
      </w:r>
      <w:r>
        <w:rPr>
          <w:i/>
          <w:color w:val="212121"/>
          <w:w w:val="90"/>
          <w:sz w:val="24"/>
        </w:rPr>
        <w:t>=</w:t>
      </w:r>
      <w:r>
        <w:rPr>
          <w:i/>
          <w:color w:val="212121"/>
          <w:spacing w:val="-23"/>
          <w:w w:val="90"/>
          <w:sz w:val="24"/>
        </w:rPr>
        <w:t xml:space="preserve"> </w:t>
      </w:r>
      <w:r>
        <w:rPr>
          <w:i/>
          <w:color w:val="212121"/>
          <w:w w:val="90"/>
          <w:sz w:val="24"/>
        </w:rPr>
        <w:t>0.003</w:t>
      </w:r>
      <w:r>
        <w:rPr>
          <w:i/>
          <w:color w:val="212121"/>
          <w:spacing w:val="-25"/>
          <w:w w:val="90"/>
          <w:sz w:val="24"/>
        </w:rPr>
        <w:t xml:space="preserve"> </w:t>
      </w:r>
      <w:r>
        <w:rPr>
          <w:i/>
          <w:color w:val="212121"/>
          <w:w w:val="90"/>
          <w:sz w:val="24"/>
        </w:rPr>
        <w:t>(p</w:t>
      </w:r>
      <w:r>
        <w:rPr>
          <w:i/>
          <w:color w:val="212121"/>
          <w:spacing w:val="-24"/>
          <w:w w:val="90"/>
          <w:sz w:val="24"/>
        </w:rPr>
        <w:t xml:space="preserve"> </w:t>
      </w:r>
      <w:r>
        <w:rPr>
          <w:i/>
          <w:color w:val="212121"/>
          <w:w w:val="90"/>
          <w:sz w:val="24"/>
        </w:rPr>
        <w:t>&lt;0.05).</w:t>
      </w:r>
      <w:r>
        <w:rPr>
          <w:i/>
          <w:color w:val="212121"/>
          <w:spacing w:val="-21"/>
          <w:w w:val="90"/>
          <w:sz w:val="24"/>
        </w:rPr>
        <w:t xml:space="preserve"> </w:t>
      </w:r>
      <w:r>
        <w:rPr>
          <w:i/>
          <w:color w:val="212121"/>
          <w:w w:val="90"/>
          <w:sz w:val="24"/>
        </w:rPr>
        <w:t>So</w:t>
      </w:r>
      <w:r>
        <w:rPr>
          <w:i/>
          <w:color w:val="212121"/>
          <w:spacing w:val="-25"/>
          <w:w w:val="90"/>
          <w:sz w:val="24"/>
        </w:rPr>
        <w:t xml:space="preserve"> </w:t>
      </w:r>
      <w:r>
        <w:rPr>
          <w:i/>
          <w:color w:val="212121"/>
          <w:w w:val="90"/>
          <w:sz w:val="24"/>
        </w:rPr>
        <w:t>it</w:t>
      </w:r>
      <w:r>
        <w:rPr>
          <w:i/>
          <w:color w:val="212121"/>
          <w:spacing w:val="-24"/>
          <w:w w:val="90"/>
          <w:sz w:val="24"/>
        </w:rPr>
        <w:t xml:space="preserve"> </w:t>
      </w:r>
      <w:r>
        <w:rPr>
          <w:i/>
          <w:color w:val="212121"/>
          <w:w w:val="90"/>
          <w:sz w:val="24"/>
        </w:rPr>
        <w:t>is</w:t>
      </w:r>
      <w:r>
        <w:rPr>
          <w:i/>
          <w:color w:val="212121"/>
          <w:spacing w:val="-25"/>
          <w:w w:val="90"/>
          <w:sz w:val="24"/>
        </w:rPr>
        <w:t xml:space="preserve"> </w:t>
      </w:r>
      <w:r>
        <w:rPr>
          <w:i/>
          <w:color w:val="212121"/>
          <w:w w:val="90"/>
          <w:sz w:val="24"/>
        </w:rPr>
        <w:t>very</w:t>
      </w:r>
      <w:r>
        <w:rPr>
          <w:i/>
          <w:color w:val="212121"/>
          <w:spacing w:val="-24"/>
          <w:w w:val="90"/>
          <w:sz w:val="24"/>
        </w:rPr>
        <w:t xml:space="preserve"> </w:t>
      </w:r>
      <w:r>
        <w:rPr>
          <w:i/>
          <w:color w:val="212121"/>
          <w:w w:val="90"/>
          <w:sz w:val="24"/>
        </w:rPr>
        <w:t>important</w:t>
      </w:r>
      <w:r>
        <w:rPr>
          <w:i/>
          <w:color w:val="212121"/>
          <w:spacing w:val="-24"/>
          <w:w w:val="90"/>
          <w:sz w:val="24"/>
        </w:rPr>
        <w:t xml:space="preserve"> </w:t>
      </w:r>
      <w:r>
        <w:rPr>
          <w:i/>
          <w:color w:val="212121"/>
          <w:w w:val="90"/>
          <w:sz w:val="24"/>
        </w:rPr>
        <w:t>to</w:t>
      </w:r>
      <w:r>
        <w:rPr>
          <w:i/>
          <w:color w:val="212121"/>
          <w:spacing w:val="-23"/>
          <w:w w:val="90"/>
          <w:sz w:val="24"/>
        </w:rPr>
        <w:t xml:space="preserve"> </w:t>
      </w:r>
      <w:r>
        <w:rPr>
          <w:i/>
          <w:color w:val="212121"/>
          <w:w w:val="90"/>
          <w:sz w:val="24"/>
        </w:rPr>
        <w:t xml:space="preserve">provide </w:t>
      </w:r>
      <w:r>
        <w:rPr>
          <w:i/>
          <w:color w:val="212121"/>
          <w:w w:val="85"/>
          <w:sz w:val="24"/>
        </w:rPr>
        <w:t>knowledge</w:t>
      </w:r>
      <w:r>
        <w:rPr>
          <w:i/>
          <w:color w:val="212121"/>
          <w:spacing w:val="-14"/>
          <w:w w:val="85"/>
          <w:sz w:val="24"/>
        </w:rPr>
        <w:t xml:space="preserve"> </w:t>
      </w:r>
      <w:r>
        <w:rPr>
          <w:i/>
          <w:color w:val="212121"/>
          <w:w w:val="85"/>
          <w:sz w:val="24"/>
        </w:rPr>
        <w:t>and</w:t>
      </w:r>
      <w:r>
        <w:rPr>
          <w:i/>
          <w:color w:val="212121"/>
          <w:spacing w:val="-13"/>
          <w:w w:val="85"/>
          <w:sz w:val="24"/>
        </w:rPr>
        <w:t xml:space="preserve"> </w:t>
      </w:r>
      <w:r>
        <w:rPr>
          <w:i/>
          <w:color w:val="212121"/>
          <w:w w:val="85"/>
          <w:sz w:val="24"/>
        </w:rPr>
        <w:t>Self-efficacy</w:t>
      </w:r>
      <w:r>
        <w:rPr>
          <w:i/>
          <w:color w:val="212121"/>
          <w:spacing w:val="-12"/>
          <w:w w:val="85"/>
          <w:sz w:val="24"/>
        </w:rPr>
        <w:t xml:space="preserve"> </w:t>
      </w:r>
      <w:r>
        <w:rPr>
          <w:i/>
          <w:color w:val="212121"/>
          <w:w w:val="85"/>
          <w:sz w:val="24"/>
        </w:rPr>
        <w:t>of</w:t>
      </w:r>
      <w:r>
        <w:rPr>
          <w:i/>
          <w:color w:val="212121"/>
          <w:spacing w:val="-12"/>
          <w:w w:val="85"/>
          <w:sz w:val="24"/>
        </w:rPr>
        <w:t xml:space="preserve"> </w:t>
      </w:r>
      <w:r>
        <w:rPr>
          <w:i/>
          <w:color w:val="212121"/>
          <w:w w:val="85"/>
          <w:sz w:val="24"/>
        </w:rPr>
        <w:t>Youth</w:t>
      </w:r>
      <w:r>
        <w:rPr>
          <w:i/>
          <w:color w:val="212121"/>
          <w:spacing w:val="-12"/>
          <w:w w:val="85"/>
          <w:sz w:val="24"/>
        </w:rPr>
        <w:t xml:space="preserve"> </w:t>
      </w:r>
      <w:r>
        <w:rPr>
          <w:i/>
          <w:color w:val="212121"/>
          <w:w w:val="85"/>
          <w:sz w:val="24"/>
        </w:rPr>
        <w:t>as</w:t>
      </w:r>
      <w:r>
        <w:rPr>
          <w:i/>
          <w:color w:val="212121"/>
          <w:spacing w:val="-12"/>
          <w:w w:val="85"/>
          <w:sz w:val="24"/>
        </w:rPr>
        <w:t xml:space="preserve"> </w:t>
      </w:r>
      <w:r>
        <w:rPr>
          <w:i/>
          <w:color w:val="212121"/>
          <w:w w:val="85"/>
          <w:sz w:val="24"/>
        </w:rPr>
        <w:t>early</w:t>
      </w:r>
      <w:r>
        <w:rPr>
          <w:i/>
          <w:color w:val="212121"/>
          <w:spacing w:val="-10"/>
          <w:w w:val="85"/>
          <w:sz w:val="24"/>
        </w:rPr>
        <w:t xml:space="preserve"> </w:t>
      </w:r>
      <w:r>
        <w:rPr>
          <w:i/>
          <w:color w:val="212121"/>
          <w:w w:val="85"/>
          <w:sz w:val="24"/>
        </w:rPr>
        <w:t>as</w:t>
      </w:r>
      <w:r>
        <w:rPr>
          <w:i/>
          <w:color w:val="212121"/>
          <w:spacing w:val="-11"/>
          <w:w w:val="85"/>
          <w:sz w:val="24"/>
        </w:rPr>
        <w:t xml:space="preserve"> </w:t>
      </w:r>
      <w:r>
        <w:rPr>
          <w:i/>
          <w:color w:val="212121"/>
          <w:w w:val="85"/>
          <w:sz w:val="24"/>
        </w:rPr>
        <w:t>possible</w:t>
      </w:r>
      <w:r>
        <w:rPr>
          <w:i/>
          <w:color w:val="212121"/>
          <w:spacing w:val="-13"/>
          <w:w w:val="85"/>
          <w:sz w:val="24"/>
        </w:rPr>
        <w:t xml:space="preserve"> </w:t>
      </w:r>
      <w:r>
        <w:rPr>
          <w:i/>
          <w:color w:val="212121"/>
          <w:w w:val="85"/>
          <w:sz w:val="24"/>
        </w:rPr>
        <w:t>and</w:t>
      </w:r>
      <w:r>
        <w:rPr>
          <w:i/>
          <w:color w:val="212121"/>
          <w:spacing w:val="-13"/>
          <w:w w:val="85"/>
          <w:sz w:val="24"/>
        </w:rPr>
        <w:t xml:space="preserve"> </w:t>
      </w:r>
      <w:r>
        <w:rPr>
          <w:i/>
          <w:color w:val="212121"/>
          <w:w w:val="85"/>
          <w:sz w:val="24"/>
        </w:rPr>
        <w:t>the</w:t>
      </w:r>
      <w:r>
        <w:rPr>
          <w:i/>
          <w:color w:val="212121"/>
          <w:spacing w:val="-11"/>
          <w:w w:val="85"/>
          <w:sz w:val="24"/>
        </w:rPr>
        <w:t xml:space="preserve"> </w:t>
      </w:r>
      <w:r>
        <w:rPr>
          <w:i/>
          <w:color w:val="212121"/>
          <w:w w:val="85"/>
          <w:sz w:val="24"/>
        </w:rPr>
        <w:t>school</w:t>
      </w:r>
      <w:r>
        <w:rPr>
          <w:i/>
          <w:color w:val="212121"/>
          <w:spacing w:val="-10"/>
          <w:w w:val="85"/>
          <w:sz w:val="24"/>
        </w:rPr>
        <w:t xml:space="preserve"> </w:t>
      </w:r>
      <w:r>
        <w:rPr>
          <w:i/>
          <w:color w:val="212121"/>
          <w:w w:val="85"/>
          <w:sz w:val="24"/>
        </w:rPr>
        <w:t>can</w:t>
      </w:r>
      <w:r>
        <w:rPr>
          <w:i/>
          <w:color w:val="212121"/>
          <w:spacing w:val="-12"/>
          <w:w w:val="85"/>
          <w:sz w:val="24"/>
        </w:rPr>
        <w:t xml:space="preserve"> </w:t>
      </w:r>
      <w:r>
        <w:rPr>
          <w:i/>
          <w:color w:val="212121"/>
          <w:w w:val="85"/>
          <w:sz w:val="24"/>
        </w:rPr>
        <w:t>work</w:t>
      </w:r>
      <w:r>
        <w:rPr>
          <w:i/>
          <w:color w:val="212121"/>
          <w:spacing w:val="-13"/>
          <w:w w:val="85"/>
          <w:sz w:val="24"/>
        </w:rPr>
        <w:t xml:space="preserve"> </w:t>
      </w:r>
      <w:r>
        <w:rPr>
          <w:i/>
          <w:color w:val="212121"/>
          <w:w w:val="85"/>
          <w:sz w:val="24"/>
        </w:rPr>
        <w:t>together</w:t>
      </w:r>
      <w:r>
        <w:rPr>
          <w:i/>
          <w:color w:val="212121"/>
          <w:spacing w:val="-12"/>
          <w:w w:val="85"/>
          <w:sz w:val="24"/>
        </w:rPr>
        <w:t xml:space="preserve"> </w:t>
      </w:r>
      <w:r>
        <w:rPr>
          <w:i/>
          <w:color w:val="212121"/>
          <w:w w:val="85"/>
          <w:sz w:val="24"/>
        </w:rPr>
        <w:t>with</w:t>
      </w:r>
      <w:r>
        <w:rPr>
          <w:i/>
          <w:color w:val="212121"/>
          <w:spacing w:val="-12"/>
          <w:w w:val="85"/>
          <w:sz w:val="24"/>
        </w:rPr>
        <w:t xml:space="preserve"> </w:t>
      </w:r>
      <w:r>
        <w:rPr>
          <w:i/>
          <w:color w:val="212121"/>
          <w:w w:val="85"/>
          <w:sz w:val="24"/>
        </w:rPr>
        <w:t>the</w:t>
      </w:r>
      <w:r>
        <w:rPr>
          <w:i/>
          <w:color w:val="212121"/>
          <w:spacing w:val="-12"/>
          <w:w w:val="85"/>
          <w:sz w:val="24"/>
        </w:rPr>
        <w:t xml:space="preserve"> </w:t>
      </w:r>
      <w:r>
        <w:rPr>
          <w:i/>
          <w:color w:val="212121"/>
          <w:w w:val="85"/>
          <w:sz w:val="24"/>
        </w:rPr>
        <w:t xml:space="preserve">Youth </w:t>
      </w:r>
      <w:r>
        <w:rPr>
          <w:i/>
          <w:color w:val="212121"/>
          <w:w w:val="90"/>
          <w:sz w:val="24"/>
        </w:rPr>
        <w:t>Red</w:t>
      </w:r>
      <w:r>
        <w:rPr>
          <w:i/>
          <w:color w:val="212121"/>
          <w:spacing w:val="-8"/>
          <w:w w:val="90"/>
          <w:sz w:val="24"/>
        </w:rPr>
        <w:t xml:space="preserve"> </w:t>
      </w:r>
      <w:r>
        <w:rPr>
          <w:i/>
          <w:color w:val="212121"/>
          <w:w w:val="90"/>
          <w:sz w:val="24"/>
        </w:rPr>
        <w:t>Cross</w:t>
      </w:r>
      <w:r>
        <w:rPr>
          <w:i/>
          <w:color w:val="212121"/>
          <w:spacing w:val="-6"/>
          <w:w w:val="90"/>
          <w:sz w:val="24"/>
        </w:rPr>
        <w:t xml:space="preserve"> </w:t>
      </w:r>
      <w:r>
        <w:rPr>
          <w:i/>
          <w:color w:val="212121"/>
          <w:w w:val="90"/>
          <w:sz w:val="24"/>
        </w:rPr>
        <w:t>and</w:t>
      </w:r>
      <w:r>
        <w:rPr>
          <w:i/>
          <w:color w:val="212121"/>
          <w:spacing w:val="-7"/>
          <w:w w:val="90"/>
          <w:sz w:val="24"/>
        </w:rPr>
        <w:t xml:space="preserve"> </w:t>
      </w:r>
      <w:r>
        <w:rPr>
          <w:i/>
          <w:color w:val="212121"/>
          <w:w w:val="90"/>
          <w:sz w:val="24"/>
        </w:rPr>
        <w:t>those</w:t>
      </w:r>
      <w:r>
        <w:rPr>
          <w:i/>
          <w:color w:val="212121"/>
          <w:spacing w:val="-9"/>
          <w:w w:val="90"/>
          <w:sz w:val="24"/>
        </w:rPr>
        <w:t xml:space="preserve"> </w:t>
      </w:r>
      <w:r>
        <w:rPr>
          <w:i/>
          <w:color w:val="212121"/>
          <w:w w:val="90"/>
          <w:sz w:val="24"/>
        </w:rPr>
        <w:t>who</w:t>
      </w:r>
      <w:r>
        <w:rPr>
          <w:i/>
          <w:color w:val="212121"/>
          <w:spacing w:val="-7"/>
          <w:w w:val="90"/>
          <w:sz w:val="24"/>
        </w:rPr>
        <w:t xml:space="preserve"> </w:t>
      </w:r>
      <w:r>
        <w:rPr>
          <w:i/>
          <w:color w:val="212121"/>
          <w:w w:val="90"/>
          <w:sz w:val="24"/>
        </w:rPr>
        <w:t>are</w:t>
      </w:r>
      <w:r>
        <w:rPr>
          <w:i/>
          <w:color w:val="212121"/>
          <w:spacing w:val="-8"/>
          <w:w w:val="90"/>
          <w:sz w:val="24"/>
        </w:rPr>
        <w:t xml:space="preserve"> </w:t>
      </w:r>
      <w:r>
        <w:rPr>
          <w:i/>
          <w:color w:val="212121"/>
          <w:w w:val="90"/>
          <w:sz w:val="24"/>
        </w:rPr>
        <w:t>competent</w:t>
      </w:r>
      <w:r>
        <w:rPr>
          <w:i/>
          <w:color w:val="212121"/>
          <w:spacing w:val="-6"/>
          <w:w w:val="90"/>
          <w:sz w:val="24"/>
        </w:rPr>
        <w:t xml:space="preserve"> </w:t>
      </w:r>
      <w:r>
        <w:rPr>
          <w:i/>
          <w:color w:val="212121"/>
          <w:w w:val="90"/>
          <w:sz w:val="24"/>
        </w:rPr>
        <w:t>in</w:t>
      </w:r>
      <w:r>
        <w:rPr>
          <w:i/>
          <w:color w:val="212121"/>
          <w:spacing w:val="-6"/>
          <w:w w:val="90"/>
          <w:sz w:val="24"/>
        </w:rPr>
        <w:t xml:space="preserve"> </w:t>
      </w:r>
      <w:r>
        <w:rPr>
          <w:i/>
          <w:color w:val="212121"/>
          <w:w w:val="90"/>
          <w:sz w:val="24"/>
        </w:rPr>
        <w:t>their</w:t>
      </w:r>
      <w:r>
        <w:rPr>
          <w:i/>
          <w:color w:val="212121"/>
          <w:spacing w:val="-7"/>
          <w:w w:val="90"/>
          <w:sz w:val="24"/>
        </w:rPr>
        <w:t xml:space="preserve"> </w:t>
      </w:r>
      <w:r>
        <w:rPr>
          <w:i/>
          <w:color w:val="212121"/>
          <w:w w:val="90"/>
          <w:sz w:val="24"/>
        </w:rPr>
        <w:t>fields</w:t>
      </w:r>
      <w:r>
        <w:rPr>
          <w:i/>
          <w:color w:val="212121"/>
          <w:spacing w:val="-8"/>
          <w:w w:val="90"/>
          <w:sz w:val="24"/>
        </w:rPr>
        <w:t xml:space="preserve"> </w:t>
      </w:r>
      <w:r>
        <w:rPr>
          <w:i/>
          <w:color w:val="212121"/>
          <w:w w:val="90"/>
          <w:sz w:val="24"/>
        </w:rPr>
        <w:t>to</w:t>
      </w:r>
      <w:r>
        <w:rPr>
          <w:i/>
          <w:color w:val="212121"/>
          <w:spacing w:val="-5"/>
          <w:w w:val="90"/>
          <w:sz w:val="24"/>
        </w:rPr>
        <w:t xml:space="preserve"> </w:t>
      </w:r>
      <w:r>
        <w:rPr>
          <w:i/>
          <w:color w:val="212121"/>
          <w:w w:val="90"/>
          <w:sz w:val="24"/>
        </w:rPr>
        <w:t>educate</w:t>
      </w:r>
      <w:r>
        <w:rPr>
          <w:i/>
          <w:color w:val="212121"/>
          <w:spacing w:val="-8"/>
          <w:w w:val="90"/>
          <w:sz w:val="24"/>
        </w:rPr>
        <w:t xml:space="preserve"> </w:t>
      </w:r>
      <w:r>
        <w:rPr>
          <w:i/>
          <w:color w:val="212121"/>
          <w:w w:val="90"/>
          <w:sz w:val="24"/>
        </w:rPr>
        <w:t>the</w:t>
      </w:r>
      <w:r>
        <w:rPr>
          <w:i/>
          <w:color w:val="212121"/>
          <w:spacing w:val="-9"/>
          <w:w w:val="90"/>
          <w:sz w:val="24"/>
        </w:rPr>
        <w:t xml:space="preserve"> </w:t>
      </w:r>
      <w:r>
        <w:rPr>
          <w:i/>
          <w:color w:val="212121"/>
          <w:w w:val="90"/>
          <w:sz w:val="24"/>
        </w:rPr>
        <w:t>CPR.</w:t>
      </w:r>
    </w:p>
    <w:p w:rsidR="00B03C84" w:rsidRDefault="00B03C84">
      <w:pPr>
        <w:pStyle w:val="BodyText"/>
        <w:spacing w:before="2"/>
        <w:rPr>
          <w:i/>
          <w:sz w:val="22"/>
        </w:rPr>
      </w:pPr>
    </w:p>
    <w:p w:rsidR="00B03C84" w:rsidRDefault="00D234CA">
      <w:pPr>
        <w:ind w:left="304"/>
        <w:jc w:val="both"/>
        <w:rPr>
          <w:i/>
          <w:sz w:val="24"/>
        </w:rPr>
      </w:pPr>
      <w:r>
        <w:rPr>
          <w:b/>
          <w:i/>
          <w:color w:val="212121"/>
          <w:w w:val="90"/>
          <w:sz w:val="25"/>
        </w:rPr>
        <w:t xml:space="preserve">Keywords: </w:t>
      </w:r>
      <w:r>
        <w:rPr>
          <w:i/>
          <w:color w:val="212121"/>
          <w:w w:val="90"/>
          <w:sz w:val="24"/>
        </w:rPr>
        <w:t>Pulmonary Resuscitation (CPR); Teenagers; Self-Efficacy; Knowledge</w:t>
      </w:r>
    </w:p>
    <w:p w:rsidR="00B03C84" w:rsidRDefault="00B03C84">
      <w:pPr>
        <w:pStyle w:val="BodyText"/>
        <w:rPr>
          <w:i/>
          <w:sz w:val="28"/>
        </w:rPr>
      </w:pPr>
    </w:p>
    <w:p w:rsidR="00B03C84" w:rsidRDefault="00D234CA">
      <w:pPr>
        <w:pStyle w:val="Heading2"/>
        <w:spacing w:before="208"/>
        <w:ind w:left="633" w:right="627"/>
        <w:jc w:val="center"/>
      </w:pPr>
      <w:r>
        <w:t>ABSTRAK</w:t>
      </w:r>
    </w:p>
    <w:p w:rsidR="00B03C84" w:rsidRDefault="00B03C84">
      <w:pPr>
        <w:pStyle w:val="BodyText"/>
        <w:spacing w:before="3"/>
        <w:rPr>
          <w:b/>
          <w:sz w:val="23"/>
        </w:rPr>
      </w:pPr>
    </w:p>
    <w:p w:rsidR="00B03C84" w:rsidRDefault="00D234CA">
      <w:pPr>
        <w:pStyle w:val="BodyText"/>
        <w:spacing w:before="1" w:line="235" w:lineRule="auto"/>
        <w:ind w:left="304" w:right="296"/>
        <w:jc w:val="both"/>
      </w:pPr>
      <w:r>
        <w:t>Permasalahan yang terjadi dalam kesehatan dunia saat ini adalah angka kematian yang terjadi di luar rumah sakit Out-of-Hospital Cardiac Arrest (OHCA) akibat henti jantung. Setiap tahunnya angka kejadiannya sangat tinggi dan meningkat. Keterlambatan dalam p</w:t>
      </w:r>
      <w:r>
        <w:t>elaporan</w:t>
      </w:r>
      <w:r>
        <w:rPr>
          <w:spacing w:val="-29"/>
        </w:rPr>
        <w:t xml:space="preserve"> </w:t>
      </w:r>
      <w:r>
        <w:t>dan</w:t>
      </w:r>
      <w:r>
        <w:rPr>
          <w:spacing w:val="-31"/>
        </w:rPr>
        <w:t xml:space="preserve"> </w:t>
      </w:r>
      <w:r>
        <w:t>pemberian</w:t>
      </w:r>
      <w:r>
        <w:rPr>
          <w:spacing w:val="-30"/>
        </w:rPr>
        <w:t xml:space="preserve"> </w:t>
      </w:r>
      <w:r>
        <w:t>tindakan</w:t>
      </w:r>
      <w:r>
        <w:rPr>
          <w:spacing w:val="-29"/>
        </w:rPr>
        <w:t xml:space="preserve"> </w:t>
      </w:r>
      <w:r>
        <w:t>Resusitasi</w:t>
      </w:r>
      <w:r>
        <w:rPr>
          <w:spacing w:val="-29"/>
        </w:rPr>
        <w:t xml:space="preserve"> </w:t>
      </w:r>
      <w:r>
        <w:t>Jantung</w:t>
      </w:r>
      <w:r>
        <w:rPr>
          <w:spacing w:val="-29"/>
        </w:rPr>
        <w:t xml:space="preserve"> </w:t>
      </w:r>
      <w:r>
        <w:t>Paru</w:t>
      </w:r>
      <w:r>
        <w:rPr>
          <w:spacing w:val="-30"/>
        </w:rPr>
        <w:t xml:space="preserve"> </w:t>
      </w:r>
      <w:r>
        <w:t>dapat</w:t>
      </w:r>
      <w:r>
        <w:rPr>
          <w:spacing w:val="-30"/>
        </w:rPr>
        <w:t xml:space="preserve"> </w:t>
      </w:r>
      <w:r>
        <w:t>mengakibatkan</w:t>
      </w:r>
      <w:r>
        <w:rPr>
          <w:spacing w:val="-29"/>
        </w:rPr>
        <w:t xml:space="preserve"> </w:t>
      </w:r>
      <w:r>
        <w:t>kematian. Dengan memberikan pengetahuan mengenai RJP diharapkan dapat mengurangi angka kematian akibat dari henti jantung. Tujuan penelitian ini adalah untuk mengetahui hubungan</w:t>
      </w:r>
      <w:r>
        <w:rPr>
          <w:spacing w:val="13"/>
        </w:rPr>
        <w:t xml:space="preserve"> </w:t>
      </w:r>
      <w:r>
        <w:t>pengetahuan</w:t>
      </w:r>
      <w:r>
        <w:rPr>
          <w:spacing w:val="13"/>
        </w:rPr>
        <w:t xml:space="preserve"> </w:t>
      </w:r>
      <w:r>
        <w:t>dengan</w:t>
      </w:r>
      <w:r>
        <w:rPr>
          <w:spacing w:val="12"/>
        </w:rPr>
        <w:t xml:space="preserve"> </w:t>
      </w:r>
      <w:r>
        <w:t>efikasi</w:t>
      </w:r>
      <w:r>
        <w:rPr>
          <w:spacing w:val="12"/>
        </w:rPr>
        <w:t xml:space="preserve"> </w:t>
      </w:r>
      <w:r>
        <w:t>diri</w:t>
      </w:r>
      <w:r>
        <w:rPr>
          <w:spacing w:val="14"/>
        </w:rPr>
        <w:t xml:space="preserve"> </w:t>
      </w:r>
      <w:r>
        <w:t>remaja</w:t>
      </w:r>
      <w:r>
        <w:rPr>
          <w:spacing w:val="11"/>
        </w:rPr>
        <w:t xml:space="preserve"> </w:t>
      </w:r>
      <w:r>
        <w:t>dalam</w:t>
      </w:r>
      <w:r>
        <w:rPr>
          <w:spacing w:val="10"/>
        </w:rPr>
        <w:t xml:space="preserve"> </w:t>
      </w:r>
      <w:r>
        <w:t>melakukan</w:t>
      </w:r>
      <w:r>
        <w:rPr>
          <w:spacing w:val="13"/>
        </w:rPr>
        <w:t xml:space="preserve"> </w:t>
      </w:r>
      <w:r>
        <w:t>Resusitasi</w:t>
      </w:r>
      <w:r>
        <w:rPr>
          <w:spacing w:val="12"/>
        </w:rPr>
        <w:t xml:space="preserve"> </w:t>
      </w:r>
      <w:r>
        <w:t>Jantung</w:t>
      </w:r>
    </w:p>
    <w:p w:rsidR="00B03C84" w:rsidRDefault="00D234CA">
      <w:pPr>
        <w:pStyle w:val="BodyText"/>
        <w:spacing w:before="4"/>
        <w:rPr>
          <w:sz w:val="9"/>
        </w:rPr>
      </w:pPr>
      <w:r>
        <w:pict>
          <v:rect id="_x0000_s1027" style="position:absolute;margin-left:97.8pt;margin-top:7.35pt;width:428.15pt;height:.4pt;z-index:-15728640;mso-wrap-distance-left:0;mso-wrap-distance-right:0;mso-position-horizontal-relative:page" fillcolor="black" stroked="f">
            <w10:wrap type="topAndBottom" anchorx="page"/>
          </v:rect>
        </w:pict>
      </w:r>
    </w:p>
    <w:p w:rsidR="00B03C84" w:rsidRDefault="00B03C84">
      <w:pPr>
        <w:pStyle w:val="BodyText"/>
        <w:rPr>
          <w:sz w:val="27"/>
        </w:rPr>
      </w:pPr>
    </w:p>
    <w:p w:rsidR="00B03C84" w:rsidRDefault="00D234CA">
      <w:pPr>
        <w:spacing w:before="90" w:line="276" w:lineRule="auto"/>
        <w:ind w:left="304" w:right="44"/>
        <w:rPr>
          <w:sz w:val="17"/>
        </w:rPr>
      </w:pPr>
      <w:r>
        <w:pict>
          <v:rect id="_x0000_s1026" style="position:absolute;left:0;text-align:left;margin-left:97.8pt;margin-top:28.25pt;width:428.15pt;height:.4pt;z-index:-15728128;mso-wrap-distance-left:0;mso-wrap-distance-right:0;mso-position-horizontal-relative:page" fillcolor="black" stroked="f">
            <w10:wrap type="topAndBottom" anchorx="page"/>
          </v:rect>
        </w:pict>
      </w:r>
      <w:r>
        <w:rPr>
          <w:sz w:val="17"/>
        </w:rPr>
        <w:t>Cara</w:t>
      </w:r>
      <w:r>
        <w:rPr>
          <w:spacing w:val="-13"/>
          <w:sz w:val="17"/>
        </w:rPr>
        <w:t xml:space="preserve"> </w:t>
      </w:r>
      <w:r>
        <w:rPr>
          <w:sz w:val="17"/>
        </w:rPr>
        <w:t>mengutip:</w:t>
      </w:r>
      <w:r>
        <w:rPr>
          <w:spacing w:val="-12"/>
          <w:sz w:val="17"/>
        </w:rPr>
        <w:t xml:space="preserve"> </w:t>
      </w:r>
      <w:r>
        <w:rPr>
          <w:sz w:val="17"/>
        </w:rPr>
        <w:t>Yasin,</w:t>
      </w:r>
      <w:r>
        <w:rPr>
          <w:spacing w:val="-12"/>
          <w:sz w:val="17"/>
        </w:rPr>
        <w:t xml:space="preserve"> </w:t>
      </w:r>
      <w:r>
        <w:rPr>
          <w:sz w:val="17"/>
        </w:rPr>
        <w:t>D.D.</w:t>
      </w:r>
      <w:r>
        <w:rPr>
          <w:spacing w:val="-13"/>
          <w:sz w:val="17"/>
        </w:rPr>
        <w:t xml:space="preserve"> </w:t>
      </w:r>
      <w:r>
        <w:rPr>
          <w:sz w:val="17"/>
        </w:rPr>
        <w:t>Firman.,</w:t>
      </w:r>
      <w:r>
        <w:rPr>
          <w:spacing w:val="-11"/>
          <w:sz w:val="17"/>
        </w:rPr>
        <w:t xml:space="preserve"> </w:t>
      </w:r>
      <w:r>
        <w:rPr>
          <w:sz w:val="17"/>
        </w:rPr>
        <w:t>Ahsan</w:t>
      </w:r>
      <w:r>
        <w:rPr>
          <w:spacing w:val="-12"/>
          <w:sz w:val="17"/>
        </w:rPr>
        <w:t xml:space="preserve"> </w:t>
      </w:r>
      <w:r>
        <w:rPr>
          <w:sz w:val="17"/>
        </w:rPr>
        <w:t>&amp;</w:t>
      </w:r>
      <w:r>
        <w:rPr>
          <w:spacing w:val="-12"/>
          <w:sz w:val="17"/>
        </w:rPr>
        <w:t xml:space="preserve"> </w:t>
      </w:r>
      <w:r>
        <w:rPr>
          <w:sz w:val="17"/>
        </w:rPr>
        <w:t>Ravhmawati,</w:t>
      </w:r>
      <w:r>
        <w:rPr>
          <w:spacing w:val="-14"/>
          <w:sz w:val="17"/>
        </w:rPr>
        <w:t xml:space="preserve"> </w:t>
      </w:r>
      <w:r>
        <w:rPr>
          <w:sz w:val="17"/>
        </w:rPr>
        <w:t>S.</w:t>
      </w:r>
      <w:r>
        <w:rPr>
          <w:spacing w:val="-13"/>
          <w:sz w:val="17"/>
        </w:rPr>
        <w:t xml:space="preserve"> </w:t>
      </w:r>
      <w:r>
        <w:rPr>
          <w:sz w:val="17"/>
        </w:rPr>
        <w:t>Dewi.</w:t>
      </w:r>
      <w:r>
        <w:rPr>
          <w:spacing w:val="-12"/>
          <w:sz w:val="17"/>
        </w:rPr>
        <w:t xml:space="preserve"> </w:t>
      </w:r>
      <w:r>
        <w:rPr>
          <w:sz w:val="17"/>
        </w:rPr>
        <w:t>(2020).</w:t>
      </w:r>
      <w:r>
        <w:rPr>
          <w:spacing w:val="-12"/>
          <w:sz w:val="17"/>
        </w:rPr>
        <w:t xml:space="preserve"> </w:t>
      </w:r>
      <w:r>
        <w:rPr>
          <w:sz w:val="17"/>
        </w:rPr>
        <w:t>Pengetahuan</w:t>
      </w:r>
      <w:r>
        <w:rPr>
          <w:spacing w:val="-11"/>
          <w:sz w:val="17"/>
        </w:rPr>
        <w:t xml:space="preserve"> </w:t>
      </w:r>
      <w:r>
        <w:rPr>
          <w:sz w:val="17"/>
        </w:rPr>
        <w:t>Remaja</w:t>
      </w:r>
      <w:r>
        <w:rPr>
          <w:spacing w:val="-13"/>
          <w:sz w:val="17"/>
        </w:rPr>
        <w:t xml:space="preserve"> </w:t>
      </w:r>
      <w:r>
        <w:rPr>
          <w:sz w:val="17"/>
        </w:rPr>
        <w:t>Tentang</w:t>
      </w:r>
      <w:r>
        <w:rPr>
          <w:spacing w:val="-12"/>
          <w:sz w:val="17"/>
        </w:rPr>
        <w:t xml:space="preserve"> </w:t>
      </w:r>
      <w:r>
        <w:rPr>
          <w:sz w:val="17"/>
        </w:rPr>
        <w:t>Resusitasi</w:t>
      </w:r>
      <w:r>
        <w:rPr>
          <w:spacing w:val="-11"/>
          <w:sz w:val="17"/>
        </w:rPr>
        <w:t xml:space="preserve"> </w:t>
      </w:r>
      <w:r>
        <w:rPr>
          <w:sz w:val="17"/>
        </w:rPr>
        <w:t xml:space="preserve">Jantung </w:t>
      </w:r>
      <w:r>
        <w:rPr>
          <w:w w:val="95"/>
          <w:sz w:val="17"/>
        </w:rPr>
        <w:t>Paru</w:t>
      </w:r>
      <w:r>
        <w:rPr>
          <w:spacing w:val="-15"/>
          <w:w w:val="95"/>
          <w:sz w:val="17"/>
        </w:rPr>
        <w:t xml:space="preserve"> </w:t>
      </w:r>
      <w:r>
        <w:rPr>
          <w:w w:val="95"/>
          <w:sz w:val="17"/>
        </w:rPr>
        <w:t>Berhubungan</w:t>
      </w:r>
      <w:r>
        <w:rPr>
          <w:spacing w:val="-16"/>
          <w:w w:val="95"/>
          <w:sz w:val="17"/>
        </w:rPr>
        <w:t xml:space="preserve"> </w:t>
      </w:r>
      <w:r>
        <w:rPr>
          <w:w w:val="95"/>
          <w:sz w:val="17"/>
        </w:rPr>
        <w:t>dengan</w:t>
      </w:r>
      <w:r>
        <w:rPr>
          <w:spacing w:val="-17"/>
          <w:w w:val="95"/>
          <w:sz w:val="17"/>
        </w:rPr>
        <w:t xml:space="preserve"> </w:t>
      </w:r>
      <w:r>
        <w:rPr>
          <w:w w:val="95"/>
          <w:sz w:val="17"/>
        </w:rPr>
        <w:t>Efikasi</w:t>
      </w:r>
      <w:r>
        <w:rPr>
          <w:spacing w:val="-15"/>
          <w:w w:val="95"/>
          <w:sz w:val="17"/>
        </w:rPr>
        <w:t xml:space="preserve"> </w:t>
      </w:r>
      <w:r>
        <w:rPr>
          <w:w w:val="95"/>
          <w:sz w:val="17"/>
        </w:rPr>
        <w:t>Diri</w:t>
      </w:r>
      <w:r>
        <w:rPr>
          <w:spacing w:val="-16"/>
          <w:w w:val="95"/>
          <w:sz w:val="17"/>
        </w:rPr>
        <w:t xml:space="preserve"> </w:t>
      </w:r>
      <w:r>
        <w:rPr>
          <w:w w:val="95"/>
          <w:sz w:val="17"/>
        </w:rPr>
        <w:t>Remaja</w:t>
      </w:r>
      <w:r>
        <w:rPr>
          <w:spacing w:val="-18"/>
          <w:w w:val="95"/>
          <w:sz w:val="17"/>
        </w:rPr>
        <w:t xml:space="preserve"> </w:t>
      </w:r>
      <w:r>
        <w:rPr>
          <w:w w:val="95"/>
          <w:sz w:val="17"/>
        </w:rPr>
        <w:t>di</w:t>
      </w:r>
      <w:r>
        <w:rPr>
          <w:spacing w:val="-16"/>
          <w:w w:val="95"/>
          <w:sz w:val="17"/>
        </w:rPr>
        <w:t xml:space="preserve"> </w:t>
      </w:r>
      <w:r>
        <w:rPr>
          <w:spacing w:val="-3"/>
          <w:w w:val="95"/>
          <w:sz w:val="17"/>
        </w:rPr>
        <w:t>SMK</w:t>
      </w:r>
      <w:r>
        <w:rPr>
          <w:spacing w:val="-15"/>
          <w:w w:val="95"/>
          <w:sz w:val="17"/>
        </w:rPr>
        <w:t xml:space="preserve"> </w:t>
      </w:r>
      <w:r>
        <w:rPr>
          <w:w w:val="95"/>
          <w:sz w:val="17"/>
        </w:rPr>
        <w:t>Negeri</w:t>
      </w:r>
      <w:r>
        <w:rPr>
          <w:spacing w:val="-14"/>
          <w:w w:val="95"/>
          <w:sz w:val="17"/>
        </w:rPr>
        <w:t xml:space="preserve"> </w:t>
      </w:r>
      <w:r>
        <w:rPr>
          <w:w w:val="95"/>
          <w:sz w:val="17"/>
        </w:rPr>
        <w:t>2</w:t>
      </w:r>
      <w:r>
        <w:rPr>
          <w:spacing w:val="-17"/>
          <w:w w:val="95"/>
          <w:sz w:val="17"/>
        </w:rPr>
        <w:t xml:space="preserve"> </w:t>
      </w:r>
      <w:r>
        <w:rPr>
          <w:w w:val="95"/>
          <w:sz w:val="17"/>
        </w:rPr>
        <w:t>Singosari</w:t>
      </w:r>
      <w:r>
        <w:rPr>
          <w:spacing w:val="-16"/>
          <w:w w:val="95"/>
          <w:sz w:val="17"/>
        </w:rPr>
        <w:t xml:space="preserve"> </w:t>
      </w:r>
      <w:r>
        <w:rPr>
          <w:w w:val="95"/>
          <w:sz w:val="17"/>
        </w:rPr>
        <w:t>Malang.</w:t>
      </w:r>
      <w:r>
        <w:rPr>
          <w:spacing w:val="-15"/>
          <w:w w:val="95"/>
          <w:sz w:val="17"/>
        </w:rPr>
        <w:t xml:space="preserve"> </w:t>
      </w:r>
      <w:r>
        <w:rPr>
          <w:i/>
          <w:w w:val="95"/>
          <w:sz w:val="17"/>
        </w:rPr>
        <w:t>Care:Jurnal</w:t>
      </w:r>
      <w:r>
        <w:rPr>
          <w:i/>
          <w:spacing w:val="-15"/>
          <w:w w:val="95"/>
          <w:sz w:val="17"/>
        </w:rPr>
        <w:t xml:space="preserve"> </w:t>
      </w:r>
      <w:r>
        <w:rPr>
          <w:i/>
          <w:w w:val="95"/>
          <w:sz w:val="17"/>
        </w:rPr>
        <w:t>Ilmiah</w:t>
      </w:r>
      <w:r>
        <w:rPr>
          <w:i/>
          <w:spacing w:val="-17"/>
          <w:w w:val="95"/>
          <w:sz w:val="17"/>
        </w:rPr>
        <w:t xml:space="preserve"> </w:t>
      </w:r>
      <w:r>
        <w:rPr>
          <w:i/>
          <w:w w:val="95"/>
          <w:sz w:val="17"/>
        </w:rPr>
        <w:t>Ilmu</w:t>
      </w:r>
      <w:r>
        <w:rPr>
          <w:i/>
          <w:spacing w:val="-17"/>
          <w:w w:val="95"/>
          <w:sz w:val="17"/>
        </w:rPr>
        <w:t xml:space="preserve"> </w:t>
      </w:r>
      <w:r>
        <w:rPr>
          <w:i/>
          <w:w w:val="95"/>
          <w:sz w:val="17"/>
        </w:rPr>
        <w:t>Kesehatan,</w:t>
      </w:r>
      <w:r>
        <w:rPr>
          <w:i/>
          <w:spacing w:val="-15"/>
          <w:w w:val="95"/>
          <w:sz w:val="17"/>
        </w:rPr>
        <w:t xml:space="preserve"> </w:t>
      </w:r>
      <w:r>
        <w:rPr>
          <w:i/>
          <w:w w:val="95"/>
          <w:sz w:val="17"/>
        </w:rPr>
        <w:t>8</w:t>
      </w:r>
      <w:r>
        <w:rPr>
          <w:w w:val="95"/>
          <w:sz w:val="17"/>
        </w:rPr>
        <w:t>(1),</w:t>
      </w:r>
      <w:r>
        <w:rPr>
          <w:spacing w:val="-15"/>
          <w:w w:val="95"/>
          <w:sz w:val="17"/>
        </w:rPr>
        <w:t xml:space="preserve"> </w:t>
      </w:r>
      <w:r>
        <w:rPr>
          <w:spacing w:val="-3"/>
          <w:w w:val="95"/>
          <w:sz w:val="17"/>
        </w:rPr>
        <w:t>116-126</w:t>
      </w:r>
    </w:p>
    <w:p w:rsidR="00B03C84" w:rsidRDefault="00D234CA">
      <w:pPr>
        <w:spacing w:before="156"/>
        <w:ind w:left="304"/>
        <w:rPr>
          <w:sz w:val="17"/>
        </w:rPr>
      </w:pPr>
      <w:r>
        <w:rPr>
          <w:w w:val="94"/>
          <w:sz w:val="17"/>
        </w:rPr>
        <w:t>Re</w:t>
      </w:r>
      <w:r>
        <w:rPr>
          <w:spacing w:val="1"/>
          <w:w w:val="106"/>
          <w:sz w:val="17"/>
        </w:rPr>
        <w:t>t</w:t>
      </w:r>
      <w:r>
        <w:rPr>
          <w:spacing w:val="-2"/>
          <w:w w:val="101"/>
          <w:sz w:val="17"/>
        </w:rPr>
        <w:t>r</w:t>
      </w:r>
      <w:r>
        <w:rPr>
          <w:spacing w:val="-4"/>
          <w:w w:val="83"/>
          <w:sz w:val="17"/>
        </w:rPr>
        <w:t>i</w:t>
      </w:r>
      <w:r>
        <w:rPr>
          <w:w w:val="94"/>
          <w:sz w:val="17"/>
        </w:rPr>
        <w:t>ev</w:t>
      </w:r>
      <w:r>
        <w:rPr>
          <w:spacing w:val="-5"/>
          <w:w w:val="94"/>
          <w:sz w:val="17"/>
        </w:rPr>
        <w:t>e</w:t>
      </w:r>
      <w:r>
        <w:rPr>
          <w:w w:val="101"/>
          <w:sz w:val="17"/>
        </w:rPr>
        <w:t>d</w:t>
      </w:r>
      <w:r>
        <w:rPr>
          <w:spacing w:val="-1"/>
          <w:sz w:val="17"/>
        </w:rPr>
        <w:t xml:space="preserve"> </w:t>
      </w:r>
      <w:r>
        <w:rPr>
          <w:w w:val="99"/>
          <w:sz w:val="17"/>
        </w:rPr>
        <w:t>f</w:t>
      </w:r>
      <w:r>
        <w:rPr>
          <w:spacing w:val="-1"/>
          <w:w w:val="99"/>
          <w:sz w:val="17"/>
        </w:rPr>
        <w:t>r</w:t>
      </w:r>
      <w:r>
        <w:rPr>
          <w:spacing w:val="-1"/>
          <w:w w:val="101"/>
          <w:sz w:val="17"/>
        </w:rPr>
        <w:t>o</w:t>
      </w:r>
      <w:r>
        <w:rPr>
          <w:w w:val="101"/>
          <w:sz w:val="17"/>
        </w:rPr>
        <w:t>m</w:t>
      </w:r>
      <w:r>
        <w:rPr>
          <w:spacing w:val="-3"/>
          <w:sz w:val="17"/>
        </w:rPr>
        <w:t xml:space="preserve"> </w:t>
      </w:r>
      <w:r>
        <w:rPr>
          <w:spacing w:val="-1"/>
          <w:w w:val="104"/>
          <w:sz w:val="17"/>
        </w:rPr>
        <w:t>h</w:t>
      </w:r>
      <w:r>
        <w:rPr>
          <w:spacing w:val="-2"/>
          <w:w w:val="104"/>
          <w:sz w:val="17"/>
        </w:rPr>
        <w:t>t</w:t>
      </w:r>
      <w:r>
        <w:rPr>
          <w:spacing w:val="1"/>
          <w:w w:val="106"/>
          <w:sz w:val="17"/>
        </w:rPr>
        <w:t>t</w:t>
      </w:r>
      <w:r>
        <w:rPr>
          <w:spacing w:val="-4"/>
          <w:w w:val="103"/>
          <w:sz w:val="17"/>
        </w:rPr>
        <w:t>p</w:t>
      </w:r>
      <w:r>
        <w:rPr>
          <w:spacing w:val="1"/>
          <w:w w:val="94"/>
          <w:sz w:val="17"/>
        </w:rPr>
        <w:t>s</w:t>
      </w:r>
      <w:r>
        <w:rPr>
          <w:spacing w:val="-2"/>
          <w:w w:val="79"/>
          <w:sz w:val="17"/>
        </w:rPr>
        <w:t>:</w:t>
      </w:r>
      <w:r>
        <w:rPr>
          <w:spacing w:val="-3"/>
          <w:w w:val="182"/>
          <w:sz w:val="17"/>
        </w:rPr>
        <w:t>/</w:t>
      </w:r>
      <w:r>
        <w:rPr>
          <w:spacing w:val="1"/>
          <w:w w:val="182"/>
          <w:sz w:val="17"/>
        </w:rPr>
        <w:t>/</w:t>
      </w:r>
      <w:r>
        <w:rPr>
          <w:w w:val="83"/>
          <w:sz w:val="17"/>
        </w:rPr>
        <w:t>j</w:t>
      </w:r>
      <w:r>
        <w:rPr>
          <w:w w:val="99"/>
          <w:sz w:val="17"/>
        </w:rPr>
        <w:t>u</w:t>
      </w:r>
      <w:r>
        <w:rPr>
          <w:spacing w:val="-2"/>
          <w:w w:val="99"/>
          <w:sz w:val="17"/>
        </w:rPr>
        <w:t>r</w:t>
      </w:r>
      <w:r>
        <w:rPr>
          <w:spacing w:val="-1"/>
          <w:w w:val="98"/>
          <w:sz w:val="17"/>
        </w:rPr>
        <w:t>n</w:t>
      </w:r>
      <w:r>
        <w:rPr>
          <w:spacing w:val="-2"/>
          <w:w w:val="98"/>
          <w:sz w:val="17"/>
        </w:rPr>
        <w:t>a</w:t>
      </w:r>
      <w:r>
        <w:rPr>
          <w:w w:val="83"/>
          <w:sz w:val="17"/>
        </w:rPr>
        <w:t>l</w:t>
      </w:r>
      <w:r>
        <w:rPr>
          <w:spacing w:val="-2"/>
          <w:w w:val="88"/>
          <w:sz w:val="17"/>
        </w:rPr>
        <w:t>.</w:t>
      </w:r>
      <w:r>
        <w:rPr>
          <w:spacing w:val="-5"/>
          <w:w w:val="99"/>
          <w:sz w:val="17"/>
        </w:rPr>
        <w:t>u</w:t>
      </w:r>
      <w:r>
        <w:rPr>
          <w:spacing w:val="-1"/>
          <w:w w:val="96"/>
          <w:sz w:val="17"/>
        </w:rPr>
        <w:t>n</w:t>
      </w:r>
      <w:r>
        <w:rPr>
          <w:spacing w:val="-4"/>
          <w:w w:val="96"/>
          <w:sz w:val="17"/>
        </w:rPr>
        <w:t>i</w:t>
      </w:r>
      <w:r>
        <w:rPr>
          <w:spacing w:val="1"/>
          <w:w w:val="106"/>
          <w:sz w:val="17"/>
        </w:rPr>
        <w:t>t</w:t>
      </w:r>
      <w:r>
        <w:rPr>
          <w:spacing w:val="-2"/>
          <w:w w:val="101"/>
          <w:sz w:val="17"/>
        </w:rPr>
        <w:t>r</w:t>
      </w:r>
      <w:r>
        <w:rPr>
          <w:w w:val="83"/>
          <w:sz w:val="17"/>
        </w:rPr>
        <w:t>i</w:t>
      </w:r>
      <w:r>
        <w:rPr>
          <w:spacing w:val="-2"/>
          <w:w w:val="88"/>
          <w:sz w:val="17"/>
        </w:rPr>
        <w:t>.</w:t>
      </w:r>
      <w:r>
        <w:rPr>
          <w:spacing w:val="-2"/>
          <w:w w:val="92"/>
          <w:sz w:val="17"/>
        </w:rPr>
        <w:t>a</w:t>
      </w:r>
      <w:r>
        <w:rPr>
          <w:w w:val="92"/>
          <w:sz w:val="17"/>
        </w:rPr>
        <w:t>c</w:t>
      </w:r>
      <w:r>
        <w:rPr>
          <w:spacing w:val="-2"/>
          <w:w w:val="92"/>
          <w:sz w:val="17"/>
        </w:rPr>
        <w:t>.</w:t>
      </w:r>
      <w:r>
        <w:rPr>
          <w:w w:val="83"/>
          <w:sz w:val="17"/>
        </w:rPr>
        <w:t>i</w:t>
      </w:r>
      <w:r>
        <w:rPr>
          <w:spacing w:val="-3"/>
          <w:w w:val="101"/>
          <w:sz w:val="17"/>
        </w:rPr>
        <w:t>d</w:t>
      </w:r>
      <w:r>
        <w:rPr>
          <w:spacing w:val="1"/>
          <w:w w:val="182"/>
          <w:sz w:val="17"/>
        </w:rPr>
        <w:t>/</w:t>
      </w:r>
      <w:r>
        <w:rPr>
          <w:w w:val="83"/>
          <w:sz w:val="17"/>
        </w:rPr>
        <w:t>i</w:t>
      </w:r>
      <w:r>
        <w:rPr>
          <w:spacing w:val="-4"/>
          <w:w w:val="103"/>
          <w:sz w:val="17"/>
        </w:rPr>
        <w:t>n</w:t>
      </w:r>
      <w:r>
        <w:rPr>
          <w:spacing w:val="1"/>
          <w:w w:val="101"/>
          <w:sz w:val="17"/>
        </w:rPr>
        <w:t>d</w:t>
      </w:r>
      <w:r>
        <w:rPr>
          <w:spacing w:val="-4"/>
          <w:w w:val="94"/>
          <w:sz w:val="17"/>
        </w:rPr>
        <w:t>e</w:t>
      </w:r>
      <w:r>
        <w:rPr>
          <w:w w:val="92"/>
          <w:sz w:val="17"/>
        </w:rPr>
        <w:t>x</w:t>
      </w:r>
      <w:r>
        <w:rPr>
          <w:spacing w:val="-2"/>
          <w:w w:val="88"/>
          <w:sz w:val="17"/>
        </w:rPr>
        <w:t>.</w:t>
      </w:r>
      <w:r>
        <w:rPr>
          <w:spacing w:val="-1"/>
          <w:w w:val="103"/>
          <w:sz w:val="17"/>
        </w:rPr>
        <w:t>p</w:t>
      </w:r>
      <w:r>
        <w:rPr>
          <w:spacing w:val="-4"/>
          <w:w w:val="103"/>
          <w:sz w:val="17"/>
        </w:rPr>
        <w:t>h</w:t>
      </w:r>
      <w:r>
        <w:rPr>
          <w:spacing w:val="-1"/>
          <w:w w:val="131"/>
          <w:sz w:val="17"/>
        </w:rPr>
        <w:t>p</w:t>
      </w:r>
      <w:r>
        <w:rPr>
          <w:spacing w:val="-2"/>
          <w:w w:val="131"/>
          <w:sz w:val="17"/>
        </w:rPr>
        <w:t>/</w:t>
      </w:r>
      <w:r>
        <w:rPr>
          <w:w w:val="93"/>
          <w:sz w:val="17"/>
        </w:rPr>
        <w:t>c</w:t>
      </w:r>
      <w:r>
        <w:rPr>
          <w:spacing w:val="-2"/>
          <w:w w:val="93"/>
          <w:sz w:val="17"/>
        </w:rPr>
        <w:t>a</w:t>
      </w:r>
      <w:r>
        <w:rPr>
          <w:spacing w:val="-2"/>
          <w:w w:val="101"/>
          <w:sz w:val="17"/>
        </w:rPr>
        <w:t>r</w:t>
      </w:r>
      <w:r>
        <w:rPr>
          <w:w w:val="128"/>
          <w:sz w:val="17"/>
        </w:rPr>
        <w:t>e</w:t>
      </w:r>
      <w:r>
        <w:rPr>
          <w:spacing w:val="2"/>
          <w:w w:val="128"/>
          <w:sz w:val="17"/>
        </w:rPr>
        <w:t>/</w:t>
      </w:r>
      <w:r>
        <w:rPr>
          <w:spacing w:val="-2"/>
          <w:w w:val="92"/>
          <w:sz w:val="17"/>
        </w:rPr>
        <w:t>a</w:t>
      </w:r>
      <w:r>
        <w:rPr>
          <w:spacing w:val="-2"/>
          <w:w w:val="101"/>
          <w:sz w:val="17"/>
        </w:rPr>
        <w:t>r</w:t>
      </w:r>
      <w:r>
        <w:rPr>
          <w:spacing w:val="-3"/>
          <w:w w:val="106"/>
          <w:sz w:val="17"/>
        </w:rPr>
        <w:t>t</w:t>
      </w:r>
      <w:r>
        <w:rPr>
          <w:spacing w:val="-4"/>
          <w:w w:val="83"/>
          <w:sz w:val="17"/>
        </w:rPr>
        <w:t>i</w:t>
      </w:r>
      <w:r>
        <w:rPr>
          <w:w w:val="90"/>
          <w:sz w:val="17"/>
        </w:rPr>
        <w:t>cl</w:t>
      </w:r>
      <w:r>
        <w:rPr>
          <w:spacing w:val="-4"/>
          <w:w w:val="94"/>
          <w:sz w:val="17"/>
        </w:rPr>
        <w:t>e</w:t>
      </w:r>
      <w:r>
        <w:rPr>
          <w:spacing w:val="1"/>
          <w:w w:val="182"/>
          <w:sz w:val="17"/>
        </w:rPr>
        <w:t>/</w:t>
      </w:r>
      <w:r>
        <w:rPr>
          <w:spacing w:val="-1"/>
          <w:w w:val="94"/>
          <w:sz w:val="17"/>
        </w:rPr>
        <w:t>v</w:t>
      </w:r>
      <w:r>
        <w:rPr>
          <w:w w:val="83"/>
          <w:sz w:val="17"/>
        </w:rPr>
        <w:t>i</w:t>
      </w:r>
      <w:r>
        <w:rPr>
          <w:spacing w:val="-4"/>
          <w:w w:val="94"/>
          <w:sz w:val="17"/>
        </w:rPr>
        <w:t>e</w:t>
      </w:r>
      <w:r>
        <w:rPr>
          <w:spacing w:val="-3"/>
          <w:w w:val="93"/>
          <w:sz w:val="17"/>
        </w:rPr>
        <w:t>w</w:t>
      </w:r>
      <w:r>
        <w:rPr>
          <w:spacing w:val="6"/>
          <w:w w:val="182"/>
          <w:sz w:val="17"/>
        </w:rPr>
        <w:t>/</w:t>
      </w:r>
      <w:r>
        <w:rPr>
          <w:spacing w:val="-1"/>
          <w:w w:val="94"/>
          <w:sz w:val="17"/>
        </w:rPr>
        <w:t>1751</w:t>
      </w:r>
    </w:p>
    <w:p w:rsidR="00B03C84" w:rsidRDefault="00B03C84">
      <w:pPr>
        <w:rPr>
          <w:sz w:val="17"/>
        </w:rPr>
        <w:sectPr w:rsidR="00B03C84">
          <w:headerReference w:type="even" r:id="rId7"/>
          <w:headerReference w:type="default" r:id="rId8"/>
          <w:type w:val="continuous"/>
          <w:pgSz w:w="11910" w:h="16840"/>
          <w:pgMar w:top="1180" w:right="1120" w:bottom="280" w:left="1680" w:header="751" w:footer="720" w:gutter="0"/>
          <w:pgNumType w:start="116"/>
          <w:cols w:space="720"/>
        </w:sectPr>
      </w:pPr>
    </w:p>
    <w:p w:rsidR="00B03C84" w:rsidRDefault="00B03C84">
      <w:pPr>
        <w:pStyle w:val="BodyText"/>
        <w:rPr>
          <w:sz w:val="20"/>
        </w:rPr>
      </w:pPr>
    </w:p>
    <w:p w:rsidR="00B03C84" w:rsidRDefault="00B03C84">
      <w:pPr>
        <w:pStyle w:val="BodyText"/>
        <w:rPr>
          <w:sz w:val="22"/>
        </w:rPr>
      </w:pPr>
    </w:p>
    <w:p w:rsidR="00B03C84" w:rsidRDefault="00D234CA">
      <w:pPr>
        <w:pStyle w:val="BodyText"/>
        <w:spacing w:before="1" w:line="235" w:lineRule="auto"/>
        <w:ind w:left="304" w:right="293"/>
        <w:jc w:val="both"/>
      </w:pPr>
      <w:r>
        <w:t>Paru.</w:t>
      </w:r>
      <w:r>
        <w:rPr>
          <w:spacing w:val="-16"/>
        </w:rPr>
        <w:t xml:space="preserve"> </w:t>
      </w:r>
      <w:r>
        <w:t>Desain</w:t>
      </w:r>
      <w:r>
        <w:rPr>
          <w:spacing w:val="-14"/>
        </w:rPr>
        <w:t xml:space="preserve"> </w:t>
      </w:r>
      <w:r>
        <w:t>penelitian</w:t>
      </w:r>
      <w:r>
        <w:rPr>
          <w:spacing w:val="-15"/>
        </w:rPr>
        <w:t xml:space="preserve"> </w:t>
      </w:r>
      <w:r>
        <w:t>yang</w:t>
      </w:r>
      <w:r>
        <w:rPr>
          <w:spacing w:val="-15"/>
        </w:rPr>
        <w:t xml:space="preserve"> </w:t>
      </w:r>
      <w:r>
        <w:t>digunakan</w:t>
      </w:r>
      <w:r>
        <w:rPr>
          <w:spacing w:val="-15"/>
        </w:rPr>
        <w:t xml:space="preserve"> </w:t>
      </w:r>
      <w:r>
        <w:t>adalah</w:t>
      </w:r>
      <w:r>
        <w:rPr>
          <w:spacing w:val="-12"/>
        </w:rPr>
        <w:t xml:space="preserve"> </w:t>
      </w:r>
      <w:r>
        <w:t>cross-sectional</w:t>
      </w:r>
      <w:r>
        <w:rPr>
          <w:spacing w:val="-15"/>
        </w:rPr>
        <w:t xml:space="preserve"> </w:t>
      </w:r>
      <w:r>
        <w:t>study</w:t>
      </w:r>
      <w:r>
        <w:rPr>
          <w:spacing w:val="-16"/>
        </w:rPr>
        <w:t xml:space="preserve"> </w:t>
      </w:r>
      <w:r>
        <w:t>.</w:t>
      </w:r>
      <w:r>
        <w:rPr>
          <w:spacing w:val="-14"/>
        </w:rPr>
        <w:t xml:space="preserve"> </w:t>
      </w:r>
      <w:r>
        <w:t>Lokasi</w:t>
      </w:r>
      <w:r>
        <w:rPr>
          <w:spacing w:val="-18"/>
        </w:rPr>
        <w:t xml:space="preserve"> </w:t>
      </w:r>
      <w:r>
        <w:t>penelitian</w:t>
      </w:r>
      <w:r>
        <w:rPr>
          <w:spacing w:val="-14"/>
        </w:rPr>
        <w:t xml:space="preserve"> </w:t>
      </w:r>
      <w:r>
        <w:t>di SMK</w:t>
      </w:r>
      <w:r>
        <w:rPr>
          <w:spacing w:val="-27"/>
        </w:rPr>
        <w:t xml:space="preserve"> </w:t>
      </w:r>
      <w:r>
        <w:t>Negeri</w:t>
      </w:r>
      <w:r>
        <w:rPr>
          <w:spacing w:val="-25"/>
        </w:rPr>
        <w:t xml:space="preserve"> </w:t>
      </w:r>
      <w:r>
        <w:t>2</w:t>
      </w:r>
      <w:r>
        <w:rPr>
          <w:spacing w:val="-26"/>
        </w:rPr>
        <w:t xml:space="preserve"> </w:t>
      </w:r>
      <w:r>
        <w:t>Singosari</w:t>
      </w:r>
      <w:r>
        <w:rPr>
          <w:spacing w:val="-25"/>
        </w:rPr>
        <w:t xml:space="preserve"> </w:t>
      </w:r>
      <w:r>
        <w:t>Malang.</w:t>
      </w:r>
      <w:r>
        <w:rPr>
          <w:spacing w:val="-26"/>
        </w:rPr>
        <w:t xml:space="preserve"> </w:t>
      </w:r>
      <w:r>
        <w:t>Jumlah</w:t>
      </w:r>
      <w:r>
        <w:rPr>
          <w:spacing w:val="-25"/>
        </w:rPr>
        <w:t xml:space="preserve"> </w:t>
      </w:r>
      <w:r>
        <w:t>responden</w:t>
      </w:r>
      <w:r>
        <w:rPr>
          <w:spacing w:val="-25"/>
        </w:rPr>
        <w:t xml:space="preserve"> </w:t>
      </w:r>
      <w:r>
        <w:t>sebanyak</w:t>
      </w:r>
      <w:r>
        <w:rPr>
          <w:spacing w:val="-26"/>
        </w:rPr>
        <w:t xml:space="preserve"> </w:t>
      </w:r>
      <w:r>
        <w:t>110</w:t>
      </w:r>
      <w:r>
        <w:rPr>
          <w:spacing w:val="-26"/>
        </w:rPr>
        <w:t xml:space="preserve"> </w:t>
      </w:r>
      <w:r>
        <w:t>responden</w:t>
      </w:r>
      <w:r>
        <w:rPr>
          <w:spacing w:val="-25"/>
        </w:rPr>
        <w:t xml:space="preserve"> </w:t>
      </w:r>
      <w:r>
        <w:t>yang</w:t>
      </w:r>
      <w:r>
        <w:rPr>
          <w:spacing w:val="-26"/>
        </w:rPr>
        <w:t xml:space="preserve"> </w:t>
      </w:r>
      <w:r>
        <w:t>diambil dengan teknik purposive sampling. Analisa data menggunakan uji chi-square yaitu pengetahuan didapatkan nilai p = 0,003 (p&lt;0,05). Sehingga sangat penting memberikan pengetahuan</w:t>
      </w:r>
      <w:r>
        <w:rPr>
          <w:spacing w:val="-25"/>
        </w:rPr>
        <w:t xml:space="preserve"> </w:t>
      </w:r>
      <w:r>
        <w:t>dan</w:t>
      </w:r>
      <w:r>
        <w:rPr>
          <w:spacing w:val="-25"/>
        </w:rPr>
        <w:t xml:space="preserve"> </w:t>
      </w:r>
      <w:r>
        <w:t>Efikasi</w:t>
      </w:r>
      <w:r>
        <w:rPr>
          <w:spacing w:val="-26"/>
        </w:rPr>
        <w:t xml:space="preserve"> </w:t>
      </w:r>
      <w:r>
        <w:t>Diri</w:t>
      </w:r>
      <w:r>
        <w:rPr>
          <w:spacing w:val="-27"/>
        </w:rPr>
        <w:t xml:space="preserve"> </w:t>
      </w:r>
      <w:r>
        <w:t>Remaja</w:t>
      </w:r>
      <w:r>
        <w:rPr>
          <w:spacing w:val="-26"/>
        </w:rPr>
        <w:t xml:space="preserve"> </w:t>
      </w:r>
      <w:r>
        <w:t>sedini</w:t>
      </w:r>
      <w:r>
        <w:rPr>
          <w:spacing w:val="-28"/>
        </w:rPr>
        <w:t xml:space="preserve"> </w:t>
      </w:r>
      <w:r>
        <w:t>mungkin</w:t>
      </w:r>
      <w:r>
        <w:rPr>
          <w:spacing w:val="-25"/>
        </w:rPr>
        <w:t xml:space="preserve"> </w:t>
      </w:r>
      <w:r>
        <w:t>dan</w:t>
      </w:r>
      <w:r>
        <w:rPr>
          <w:spacing w:val="-26"/>
        </w:rPr>
        <w:t xml:space="preserve"> </w:t>
      </w:r>
      <w:r>
        <w:t>pihak</w:t>
      </w:r>
      <w:r>
        <w:rPr>
          <w:spacing w:val="-26"/>
        </w:rPr>
        <w:t xml:space="preserve"> </w:t>
      </w:r>
      <w:r>
        <w:t>sekolah</w:t>
      </w:r>
      <w:r>
        <w:rPr>
          <w:spacing w:val="-27"/>
        </w:rPr>
        <w:t xml:space="preserve"> </w:t>
      </w:r>
      <w:r>
        <w:t>dapat</w:t>
      </w:r>
      <w:r>
        <w:rPr>
          <w:spacing w:val="-27"/>
        </w:rPr>
        <w:t xml:space="preserve"> </w:t>
      </w:r>
      <w:r>
        <w:t>bekerjasama dengan</w:t>
      </w:r>
      <w:r>
        <w:rPr>
          <w:spacing w:val="-25"/>
        </w:rPr>
        <w:t xml:space="preserve"> </w:t>
      </w:r>
      <w:r>
        <w:t>Palang</w:t>
      </w:r>
      <w:r>
        <w:rPr>
          <w:spacing w:val="-27"/>
        </w:rPr>
        <w:t xml:space="preserve"> </w:t>
      </w:r>
      <w:r>
        <w:t>Merah</w:t>
      </w:r>
      <w:r>
        <w:rPr>
          <w:spacing w:val="-27"/>
        </w:rPr>
        <w:t xml:space="preserve"> </w:t>
      </w:r>
      <w:r>
        <w:t>Remaja.</w:t>
      </w:r>
      <w:r>
        <w:rPr>
          <w:spacing w:val="-25"/>
        </w:rPr>
        <w:t xml:space="preserve"> </w:t>
      </w:r>
      <w:r>
        <w:t>Selain</w:t>
      </w:r>
      <w:r>
        <w:rPr>
          <w:spacing w:val="-27"/>
        </w:rPr>
        <w:t xml:space="preserve"> </w:t>
      </w:r>
      <w:r>
        <w:t>itu</w:t>
      </w:r>
      <w:r>
        <w:rPr>
          <w:spacing w:val="-26"/>
        </w:rPr>
        <w:t xml:space="preserve"> </w:t>
      </w:r>
      <w:r>
        <w:t>pada</w:t>
      </w:r>
      <w:r>
        <w:rPr>
          <w:spacing w:val="-26"/>
        </w:rPr>
        <w:t xml:space="preserve"> </w:t>
      </w:r>
      <w:r>
        <w:t>remaja</w:t>
      </w:r>
      <w:r>
        <w:rPr>
          <w:spacing w:val="-26"/>
        </w:rPr>
        <w:t xml:space="preserve"> </w:t>
      </w:r>
      <w:r>
        <w:t>perlu</w:t>
      </w:r>
      <w:r>
        <w:rPr>
          <w:spacing w:val="-26"/>
        </w:rPr>
        <w:t xml:space="preserve"> </w:t>
      </w:r>
      <w:r>
        <w:t>diberikan</w:t>
      </w:r>
      <w:r>
        <w:rPr>
          <w:spacing w:val="-26"/>
        </w:rPr>
        <w:t xml:space="preserve"> </w:t>
      </w:r>
      <w:r>
        <w:t>kajian</w:t>
      </w:r>
      <w:r>
        <w:rPr>
          <w:spacing w:val="-25"/>
        </w:rPr>
        <w:t xml:space="preserve"> </w:t>
      </w:r>
      <w:r>
        <w:t>atau</w:t>
      </w:r>
      <w:r>
        <w:rPr>
          <w:spacing w:val="-26"/>
        </w:rPr>
        <w:t xml:space="preserve"> </w:t>
      </w:r>
      <w:r>
        <w:t>sosialisasi secara teratur mengenai</w:t>
      </w:r>
      <w:r>
        <w:rPr>
          <w:spacing w:val="-3"/>
        </w:rPr>
        <w:t xml:space="preserve"> </w:t>
      </w:r>
      <w:r>
        <w:t>RJP.</w:t>
      </w:r>
    </w:p>
    <w:p w:rsidR="00B03C84" w:rsidRDefault="00B03C84">
      <w:pPr>
        <w:pStyle w:val="BodyText"/>
        <w:spacing w:before="9"/>
        <w:rPr>
          <w:sz w:val="22"/>
        </w:rPr>
      </w:pPr>
    </w:p>
    <w:p w:rsidR="00B03C84" w:rsidRDefault="00D234CA">
      <w:pPr>
        <w:pStyle w:val="BodyText"/>
        <w:ind w:left="304"/>
        <w:jc w:val="both"/>
      </w:pPr>
      <w:r>
        <w:rPr>
          <w:b/>
        </w:rPr>
        <w:t xml:space="preserve">Kata Kunci: </w:t>
      </w:r>
      <w:r>
        <w:t>Resusitasi Jantung Paru (RJP); Remaja; Efikasi Diri; Pengetahuan</w:t>
      </w:r>
    </w:p>
    <w:p w:rsidR="00B03C84" w:rsidRDefault="00B03C84">
      <w:pPr>
        <w:pStyle w:val="BodyText"/>
        <w:spacing w:before="7"/>
        <w:rPr>
          <w:sz w:val="27"/>
        </w:rPr>
      </w:pPr>
    </w:p>
    <w:p w:rsidR="00B03C84" w:rsidRDefault="00B03C84">
      <w:pPr>
        <w:rPr>
          <w:sz w:val="27"/>
        </w:rPr>
        <w:sectPr w:rsidR="00B03C84">
          <w:pgSz w:w="11910" w:h="16840"/>
          <w:pgMar w:top="1200" w:right="1120" w:bottom="280" w:left="1680" w:header="706" w:footer="0" w:gutter="0"/>
          <w:cols w:space="720"/>
        </w:sectPr>
      </w:pPr>
    </w:p>
    <w:p w:rsidR="00B03C84" w:rsidRDefault="00D234CA">
      <w:pPr>
        <w:pStyle w:val="Heading2"/>
        <w:spacing w:before="83"/>
      </w:pPr>
      <w:r>
        <w:rPr>
          <w:w w:val="105"/>
        </w:rPr>
        <w:t>PENDAHULUAN</w:t>
      </w:r>
    </w:p>
    <w:p w:rsidR="00B03C84" w:rsidRPr="00527380" w:rsidRDefault="00D234CA">
      <w:pPr>
        <w:pStyle w:val="BodyText"/>
        <w:spacing w:before="128" w:line="352" w:lineRule="auto"/>
        <w:ind w:left="304" w:right="38"/>
        <w:jc w:val="both"/>
      </w:pPr>
      <w:r w:rsidRPr="00527380">
        <w:rPr>
          <w:w w:val="95"/>
        </w:rPr>
        <w:t xml:space="preserve">Seseorang yang telah didiagnsa mengalami </w:t>
      </w:r>
      <w:r w:rsidRPr="00527380">
        <w:t>penyakit</w:t>
      </w:r>
      <w:r w:rsidRPr="00527380">
        <w:t xml:space="preserve"> </w:t>
      </w:r>
      <w:r w:rsidRPr="00527380">
        <w:t>jantung</w:t>
      </w:r>
      <w:r w:rsidRPr="00527380">
        <w:t xml:space="preserve"> </w:t>
      </w:r>
      <w:r w:rsidRPr="00527380">
        <w:t>atau</w:t>
      </w:r>
      <w:r w:rsidRPr="00527380">
        <w:t xml:space="preserve"> </w:t>
      </w:r>
      <w:r w:rsidRPr="00527380">
        <w:t>tidak</w:t>
      </w:r>
      <w:r w:rsidRPr="00527380">
        <w:t xml:space="preserve"> </w:t>
      </w:r>
      <w:r w:rsidRPr="00527380">
        <w:t>secara</w:t>
      </w:r>
      <w:r w:rsidRPr="00527380">
        <w:t xml:space="preserve"> </w:t>
      </w:r>
      <w:r w:rsidRPr="00527380">
        <w:t xml:space="preserve">tiba-tiba dan mendadak mengalami henti jantung </w:t>
      </w:r>
      <w:r w:rsidRPr="00527380">
        <w:rPr>
          <w:w w:val="90"/>
        </w:rPr>
        <w:t xml:space="preserve">atau </w:t>
      </w:r>
      <w:r w:rsidRPr="00527380">
        <w:rPr>
          <w:i/>
          <w:w w:val="90"/>
        </w:rPr>
        <w:t xml:space="preserve">cardiac arrest </w:t>
      </w:r>
      <w:r w:rsidRPr="00527380">
        <w:rPr>
          <w:w w:val="90"/>
        </w:rPr>
        <w:t>secara tiba-tiba.</w:t>
      </w:r>
      <w:r w:rsidRPr="00527380">
        <w:rPr>
          <w:w w:val="90"/>
        </w:rPr>
        <w:t xml:space="preserve"> Kejadian </w:t>
      </w:r>
      <w:r w:rsidRPr="00527380">
        <w:t>tersebut tidak bisa diperkirakan dan berlangsung sangat cepat sehingga tidak bisa diperkirkan tanda dan gejala yang muncul atau nampak (</w:t>
      </w:r>
      <w:r w:rsidRPr="00527380">
        <w:rPr>
          <w:i/>
        </w:rPr>
        <w:t xml:space="preserve">American Heart </w:t>
      </w:r>
      <w:r w:rsidRPr="00527380">
        <w:rPr>
          <w:i/>
          <w:w w:val="124"/>
        </w:rPr>
        <w:t>A</w:t>
      </w:r>
      <w:r w:rsidRPr="00527380">
        <w:rPr>
          <w:i/>
          <w:w w:val="74"/>
        </w:rPr>
        <w:t>ss</w:t>
      </w:r>
      <w:r w:rsidRPr="00527380">
        <w:rPr>
          <w:i/>
          <w:w w:val="70"/>
        </w:rPr>
        <w:t>o</w:t>
      </w:r>
      <w:r w:rsidRPr="00527380">
        <w:rPr>
          <w:i/>
          <w:w w:val="61"/>
        </w:rPr>
        <w:t>c</w:t>
      </w:r>
      <w:r w:rsidRPr="00527380">
        <w:rPr>
          <w:i/>
          <w:w w:val="82"/>
        </w:rPr>
        <w:t>i</w:t>
      </w:r>
      <w:r w:rsidRPr="00527380">
        <w:rPr>
          <w:i/>
          <w:w w:val="81"/>
        </w:rPr>
        <w:t>a</w:t>
      </w:r>
      <w:r w:rsidRPr="00527380">
        <w:rPr>
          <w:i/>
          <w:w w:val="86"/>
        </w:rPr>
        <w:t>ti</w:t>
      </w:r>
      <w:r w:rsidRPr="00527380">
        <w:rPr>
          <w:i/>
          <w:w w:val="70"/>
        </w:rPr>
        <w:t>o</w:t>
      </w:r>
      <w:r w:rsidRPr="00527380">
        <w:rPr>
          <w:i/>
          <w:w w:val="85"/>
        </w:rPr>
        <w:t>n</w:t>
      </w:r>
      <w:r w:rsidRPr="00527380">
        <w:rPr>
          <w:w w:val="87"/>
        </w:rPr>
        <w:t>,</w:t>
      </w:r>
      <w:r w:rsidRPr="00527380">
        <w:t xml:space="preserve">  </w:t>
      </w:r>
      <w:r w:rsidRPr="00527380">
        <w:t xml:space="preserve"> </w:t>
      </w:r>
      <w:r w:rsidRPr="00527380">
        <w:rPr>
          <w:w w:val="93"/>
        </w:rPr>
        <w:t>2</w:t>
      </w:r>
      <w:r w:rsidRPr="00527380">
        <w:rPr>
          <w:w w:val="93"/>
        </w:rPr>
        <w:t>0</w:t>
      </w:r>
      <w:r w:rsidRPr="00527380">
        <w:rPr>
          <w:w w:val="93"/>
        </w:rPr>
        <w:t>1</w:t>
      </w:r>
      <w:r w:rsidRPr="00527380">
        <w:rPr>
          <w:w w:val="93"/>
        </w:rPr>
        <w:t>0</w:t>
      </w:r>
      <w:r w:rsidRPr="00527380">
        <w:rPr>
          <w:w w:val="87"/>
        </w:rPr>
        <w:t>)</w:t>
      </w:r>
      <w:r w:rsidRPr="00527380">
        <w:rPr>
          <w:w w:val="87"/>
        </w:rPr>
        <w:t>.</w:t>
      </w:r>
      <w:r w:rsidRPr="00527380">
        <w:t xml:space="preserve">  </w:t>
      </w:r>
      <w:r w:rsidRPr="00527380">
        <w:t xml:space="preserve"> </w:t>
      </w:r>
      <w:r w:rsidR="00527380" w:rsidRPr="00527380">
        <w:t xml:space="preserve">Kejadian </w:t>
      </w:r>
      <w:r w:rsidRPr="00527380">
        <w:rPr>
          <w:i/>
          <w:w w:val="90"/>
        </w:rPr>
        <w:t>Ou</w:t>
      </w:r>
      <w:r w:rsidRPr="00527380">
        <w:rPr>
          <w:i/>
          <w:w w:val="90"/>
        </w:rPr>
        <w:t>t</w:t>
      </w:r>
      <w:r w:rsidRPr="00527380">
        <w:rPr>
          <w:i/>
          <w:w w:val="78"/>
        </w:rPr>
        <w:t>-</w:t>
      </w:r>
      <w:r w:rsidRPr="00527380">
        <w:rPr>
          <w:i/>
          <w:w w:val="73"/>
        </w:rPr>
        <w:t>of</w:t>
      </w:r>
      <w:r w:rsidRPr="00527380">
        <w:rPr>
          <w:i/>
          <w:w w:val="78"/>
        </w:rPr>
        <w:t>-</w:t>
      </w:r>
      <w:r w:rsidRPr="00527380">
        <w:rPr>
          <w:i/>
          <w:w w:val="106"/>
        </w:rPr>
        <w:t>H</w:t>
      </w:r>
      <w:r w:rsidRPr="00527380">
        <w:rPr>
          <w:i/>
          <w:w w:val="70"/>
        </w:rPr>
        <w:t>o</w:t>
      </w:r>
      <w:r w:rsidRPr="00527380">
        <w:rPr>
          <w:i/>
          <w:w w:val="74"/>
        </w:rPr>
        <w:t>s</w:t>
      </w:r>
      <w:r w:rsidRPr="00527380">
        <w:rPr>
          <w:i/>
          <w:w w:val="81"/>
        </w:rPr>
        <w:t>p</w:t>
      </w:r>
      <w:r w:rsidRPr="00527380">
        <w:rPr>
          <w:i/>
          <w:w w:val="82"/>
        </w:rPr>
        <w:t>i</w:t>
      </w:r>
      <w:r w:rsidRPr="00527380">
        <w:rPr>
          <w:i/>
          <w:w w:val="84"/>
        </w:rPr>
        <w:t>t</w:t>
      </w:r>
      <w:r w:rsidRPr="00527380">
        <w:rPr>
          <w:i/>
          <w:w w:val="84"/>
        </w:rPr>
        <w:t>a</w:t>
      </w:r>
      <w:r w:rsidRPr="00527380">
        <w:rPr>
          <w:i/>
          <w:w w:val="78"/>
        </w:rPr>
        <w:t>l</w:t>
      </w:r>
      <w:r w:rsidRPr="00527380">
        <w:rPr>
          <w:i/>
        </w:rPr>
        <w:t xml:space="preserve">  </w:t>
      </w:r>
      <w:r w:rsidRPr="00527380">
        <w:rPr>
          <w:i/>
        </w:rPr>
        <w:t xml:space="preserve"> </w:t>
      </w:r>
      <w:r w:rsidRPr="00527380">
        <w:rPr>
          <w:i/>
          <w:w w:val="93"/>
        </w:rPr>
        <w:t>C</w:t>
      </w:r>
      <w:r w:rsidRPr="00527380">
        <w:rPr>
          <w:i/>
          <w:w w:val="81"/>
        </w:rPr>
        <w:t>a</w:t>
      </w:r>
      <w:r w:rsidRPr="00527380">
        <w:rPr>
          <w:i/>
          <w:w w:val="79"/>
        </w:rPr>
        <w:t>r</w:t>
      </w:r>
      <w:r w:rsidRPr="00527380">
        <w:rPr>
          <w:i/>
          <w:w w:val="79"/>
        </w:rPr>
        <w:t>d</w:t>
      </w:r>
      <w:r w:rsidRPr="00527380">
        <w:rPr>
          <w:i/>
          <w:w w:val="82"/>
        </w:rPr>
        <w:t>i</w:t>
      </w:r>
      <w:r w:rsidRPr="00527380">
        <w:rPr>
          <w:i/>
          <w:w w:val="81"/>
        </w:rPr>
        <w:t>a</w:t>
      </w:r>
      <w:r w:rsidRPr="00527380">
        <w:rPr>
          <w:i/>
          <w:w w:val="61"/>
        </w:rPr>
        <w:t xml:space="preserve">c </w:t>
      </w:r>
      <w:r w:rsidRPr="00527380">
        <w:rPr>
          <w:i/>
        </w:rPr>
        <w:t xml:space="preserve">Arrest </w:t>
      </w:r>
      <w:r w:rsidRPr="00527380">
        <w:t xml:space="preserve">(OHCA) </w:t>
      </w:r>
      <w:r w:rsidRPr="00527380">
        <w:t xml:space="preserve">meningkat </w:t>
      </w:r>
      <w:r w:rsidRPr="00527380">
        <w:t xml:space="preserve">setiap tahunnya </w:t>
      </w:r>
      <w:r w:rsidR="00527380" w:rsidRPr="00527380">
        <w:t xml:space="preserve">sehingga saat ini telah menjadi salah satu masalah kesehatan utama dunia dengan angka kejadian </w:t>
      </w:r>
      <w:r w:rsidRPr="00527380">
        <w:t>50</w:t>
      </w:r>
      <w:r w:rsidRPr="00527380">
        <w:t xml:space="preserve"> </w:t>
      </w:r>
      <w:r w:rsidRPr="00527380">
        <w:t>-</w:t>
      </w:r>
    </w:p>
    <w:p w:rsidR="00B03C84" w:rsidRPr="00527380" w:rsidRDefault="00D234CA">
      <w:pPr>
        <w:pStyle w:val="BodyText"/>
        <w:spacing w:line="352" w:lineRule="auto"/>
        <w:ind w:left="304" w:right="38"/>
        <w:jc w:val="both"/>
      </w:pPr>
      <w:r w:rsidRPr="00527380">
        <w:t>60 per 100.000 orang per tahun (Berdowsk</w:t>
      </w:r>
      <w:r w:rsidRPr="00527380">
        <w:t>i</w:t>
      </w:r>
      <w:r w:rsidRPr="00527380">
        <w:t xml:space="preserve"> </w:t>
      </w:r>
      <w:r w:rsidRPr="00527380">
        <w:rPr>
          <w:i/>
        </w:rPr>
        <w:t>et</w:t>
      </w:r>
      <w:r w:rsidRPr="00527380">
        <w:rPr>
          <w:i/>
        </w:rPr>
        <w:t xml:space="preserve"> </w:t>
      </w:r>
      <w:r w:rsidRPr="00527380">
        <w:rPr>
          <w:i/>
        </w:rPr>
        <w:t>al</w:t>
      </w:r>
      <w:r w:rsidRPr="00527380">
        <w:t>.,</w:t>
      </w:r>
      <w:r w:rsidRPr="00527380">
        <w:t xml:space="preserve"> </w:t>
      </w:r>
      <w:r w:rsidRPr="00527380">
        <w:t>2010).</w:t>
      </w:r>
      <w:r w:rsidRPr="00527380">
        <w:t xml:space="preserve"> </w:t>
      </w:r>
      <w:r w:rsidR="00527380" w:rsidRPr="00527380">
        <w:t xml:space="preserve">Kondisi ini juga sejalan dengan </w:t>
      </w:r>
      <w:r w:rsidR="00527380" w:rsidRPr="00527380">
        <w:rPr>
          <w:i/>
        </w:rPr>
        <w:t>survival rate</w:t>
      </w:r>
      <w:r w:rsidR="00527380" w:rsidRPr="00527380">
        <w:t xml:space="preserve"> korban OHCA yang hanya </w:t>
      </w:r>
      <w:r w:rsidRPr="00527380">
        <w:t xml:space="preserve">12 % saja. </w:t>
      </w:r>
      <w:r w:rsidR="00527380" w:rsidRPr="00527380">
        <w:t xml:space="preserve">Pemberian tindakan Resusitasi jantung Paru (RJP) yang terlambat atau tidak diberikan menjadi penyebab utama rendahnya angka </w:t>
      </w:r>
      <w:r w:rsidR="00527380" w:rsidRPr="00527380">
        <w:rPr>
          <w:i/>
        </w:rPr>
        <w:t>survival rate</w:t>
      </w:r>
      <w:r w:rsidR="00527380" w:rsidRPr="00527380">
        <w:t xml:space="preserve"> </w:t>
      </w:r>
      <w:r w:rsidRPr="00527380">
        <w:t xml:space="preserve">korban OHCA </w:t>
      </w:r>
      <w:r w:rsidRPr="00527380">
        <w:t xml:space="preserve">(Wnent, Grasner, Bohn </w:t>
      </w:r>
      <w:r w:rsidRPr="00527380">
        <w:rPr>
          <w:i/>
        </w:rPr>
        <w:t>et al.</w:t>
      </w:r>
      <w:r w:rsidRPr="00527380">
        <w:t>,</w:t>
      </w:r>
      <w:r w:rsidRPr="00527380">
        <w:t xml:space="preserve"> </w:t>
      </w:r>
      <w:r w:rsidRPr="00527380">
        <w:t>2013).</w:t>
      </w:r>
    </w:p>
    <w:p w:rsidR="00B03C84" w:rsidRPr="00527380" w:rsidRDefault="00D234CA">
      <w:pPr>
        <w:pStyle w:val="BodyText"/>
        <w:rPr>
          <w:sz w:val="26"/>
        </w:rPr>
      </w:pPr>
      <w:r w:rsidRPr="00527380">
        <w:br w:type="column"/>
      </w:r>
    </w:p>
    <w:p w:rsidR="00B03C84" w:rsidRPr="00527380" w:rsidRDefault="00D234CA">
      <w:pPr>
        <w:pStyle w:val="BodyText"/>
        <w:spacing w:before="188" w:line="352" w:lineRule="auto"/>
        <w:ind w:left="304" w:right="293"/>
        <w:jc w:val="both"/>
      </w:pPr>
      <w:r w:rsidRPr="00527380">
        <w:t>Kemenkes RI pada tahun 2017 menjelaskan</w:t>
      </w:r>
      <w:r w:rsidRPr="00527380">
        <w:t xml:space="preserve"> </w:t>
      </w:r>
      <w:r w:rsidRPr="00527380">
        <w:t>bahwa</w:t>
      </w:r>
      <w:r w:rsidRPr="00527380">
        <w:t xml:space="preserve"> </w:t>
      </w:r>
      <w:r w:rsidRPr="00527380">
        <w:t>presentase</w:t>
      </w:r>
      <w:r w:rsidRPr="00527380">
        <w:t xml:space="preserve"> </w:t>
      </w:r>
      <w:r w:rsidRPr="00527380">
        <w:t>siswa</w:t>
      </w:r>
      <w:r w:rsidRPr="00527380">
        <w:t xml:space="preserve"> </w:t>
      </w:r>
      <w:r w:rsidRPr="00527380">
        <w:t xml:space="preserve">yang mengalami kejadian tidak sadarkan diri sebesar 35%. Hal ini dikarenakan pengetahuan remaja yang rendah akan </w:t>
      </w:r>
      <w:r w:rsidRPr="00527380">
        <w:rPr>
          <w:w w:val="95"/>
        </w:rPr>
        <w:t xml:space="preserve">kejadian henti jantung. </w:t>
      </w:r>
      <w:r w:rsidR="00527380">
        <w:rPr>
          <w:w w:val="95"/>
        </w:rPr>
        <w:t>Peningkatan</w:t>
      </w:r>
      <w:r w:rsidRPr="00527380">
        <w:t xml:space="preserve"> peran orang awam atau </w:t>
      </w:r>
      <w:r w:rsidRPr="00527380">
        <w:rPr>
          <w:i/>
        </w:rPr>
        <w:t xml:space="preserve">bystander </w:t>
      </w:r>
      <w:r w:rsidRPr="00527380">
        <w:t xml:space="preserve">RJP </w:t>
      </w:r>
      <w:r w:rsidR="00527380">
        <w:t>yang terlatih merupakan solusi utama untuk dapat mengatasi masalah tersebut</w:t>
      </w:r>
      <w:r w:rsidRPr="00527380">
        <w:t xml:space="preserve">. </w:t>
      </w:r>
      <w:r w:rsidRPr="00527380">
        <w:t xml:space="preserve">AHA </w:t>
      </w:r>
      <w:r w:rsidR="00E4502D">
        <w:t>(</w:t>
      </w:r>
      <w:r w:rsidRPr="00527380">
        <w:t>2015</w:t>
      </w:r>
      <w:r w:rsidR="00E4502D">
        <w:t xml:space="preserve">) telah menjelaskan bahwa </w:t>
      </w:r>
      <w:r w:rsidRPr="00527380">
        <w:t xml:space="preserve"> </w:t>
      </w:r>
      <w:r w:rsidR="00E4502D">
        <w:t>s</w:t>
      </w:r>
      <w:r w:rsidRPr="00527380">
        <w:t>etiap</w:t>
      </w:r>
      <w:r w:rsidRPr="00527380">
        <w:t xml:space="preserve"> orang</w:t>
      </w:r>
      <w:r w:rsidR="00E4502D">
        <w:t xml:space="preserve"> di komunitas dapat menjadi seorang </w:t>
      </w:r>
      <w:r w:rsidRPr="00527380">
        <w:rPr>
          <w:i/>
          <w:w w:val="95"/>
        </w:rPr>
        <w:t>bystaneder</w:t>
      </w:r>
      <w:r w:rsidRPr="00527380">
        <w:rPr>
          <w:i/>
          <w:w w:val="95"/>
        </w:rPr>
        <w:t xml:space="preserve"> </w:t>
      </w:r>
      <w:r w:rsidRPr="00527380">
        <w:rPr>
          <w:w w:val="95"/>
        </w:rPr>
        <w:t>RJP</w:t>
      </w:r>
      <w:r w:rsidRPr="00527380">
        <w:rPr>
          <w:w w:val="95"/>
        </w:rPr>
        <w:t>,</w:t>
      </w:r>
      <w:r w:rsidRPr="00527380">
        <w:rPr>
          <w:w w:val="95"/>
        </w:rPr>
        <w:t xml:space="preserve"> </w:t>
      </w:r>
      <w:r w:rsidR="00E4502D">
        <w:rPr>
          <w:w w:val="95"/>
        </w:rPr>
        <w:t xml:space="preserve">sehingga perlu untuk </w:t>
      </w:r>
      <w:r w:rsidRPr="00527380">
        <w:t>di</w:t>
      </w:r>
      <w:r w:rsidR="00E4502D">
        <w:t xml:space="preserve">berikan pengetahuan tentang RJP. Hasil akhir yang diharapkan adalah dengan </w:t>
      </w:r>
      <w:r w:rsidRPr="00527380">
        <w:rPr>
          <w:w w:val="95"/>
        </w:rPr>
        <w:t xml:space="preserve">meningkatnya jumlah </w:t>
      </w:r>
      <w:r w:rsidRPr="00527380">
        <w:rPr>
          <w:i/>
          <w:w w:val="95"/>
        </w:rPr>
        <w:t xml:space="preserve">bystander </w:t>
      </w:r>
      <w:r w:rsidRPr="00527380">
        <w:rPr>
          <w:w w:val="95"/>
        </w:rPr>
        <w:t xml:space="preserve">RJP maka </w:t>
      </w:r>
      <w:r w:rsidRPr="00527380">
        <w:t xml:space="preserve">RJP dapat diberikan dengan cepat pada orang yang mengalami henti jantung </w:t>
      </w:r>
      <w:r w:rsidRPr="00527380">
        <w:rPr>
          <w:w w:val="95"/>
        </w:rPr>
        <w:t>sehingga akan meningkatk</w:t>
      </w:r>
      <w:r w:rsidRPr="00527380">
        <w:rPr>
          <w:w w:val="95"/>
        </w:rPr>
        <w:t xml:space="preserve">an </w:t>
      </w:r>
      <w:r w:rsidRPr="00527380">
        <w:rPr>
          <w:i/>
          <w:w w:val="95"/>
        </w:rPr>
        <w:t xml:space="preserve">survival rate </w:t>
      </w:r>
      <w:r w:rsidRPr="00527380">
        <w:t>korban OHCA</w:t>
      </w:r>
      <w:r w:rsidR="00E4502D">
        <w:t xml:space="preserve">. Survival rate diperkirakan akan meningkat 2 hingga 3 kali lipat dengan solusi ini </w:t>
      </w:r>
      <w:r w:rsidRPr="00527380">
        <w:t xml:space="preserve"> </w:t>
      </w:r>
      <w:r w:rsidRPr="00527380">
        <w:rPr>
          <w:w w:val="95"/>
        </w:rPr>
        <w:t>(Hasselqvist-Ax</w:t>
      </w:r>
      <w:r w:rsidRPr="00527380">
        <w:rPr>
          <w:w w:val="95"/>
        </w:rPr>
        <w:t xml:space="preserve"> </w:t>
      </w:r>
      <w:r w:rsidRPr="00527380">
        <w:rPr>
          <w:i/>
          <w:w w:val="95"/>
        </w:rPr>
        <w:t>et</w:t>
      </w:r>
      <w:r w:rsidRPr="00527380">
        <w:rPr>
          <w:i/>
          <w:w w:val="95"/>
        </w:rPr>
        <w:t xml:space="preserve"> </w:t>
      </w:r>
      <w:r w:rsidRPr="00527380">
        <w:rPr>
          <w:i/>
          <w:w w:val="95"/>
        </w:rPr>
        <w:t>al</w:t>
      </w:r>
      <w:r w:rsidRPr="00527380">
        <w:rPr>
          <w:w w:val="95"/>
        </w:rPr>
        <w:t>.,</w:t>
      </w:r>
      <w:r w:rsidRPr="00527380">
        <w:rPr>
          <w:w w:val="95"/>
        </w:rPr>
        <w:t xml:space="preserve"> </w:t>
      </w:r>
      <w:r w:rsidRPr="00527380">
        <w:rPr>
          <w:w w:val="95"/>
        </w:rPr>
        <w:t>2015).</w:t>
      </w:r>
      <w:r w:rsidRPr="00527380">
        <w:rPr>
          <w:w w:val="95"/>
        </w:rPr>
        <w:t xml:space="preserve"> </w:t>
      </w:r>
      <w:r w:rsidRPr="00527380">
        <w:rPr>
          <w:w w:val="95"/>
        </w:rPr>
        <w:t>Asia Tenggara masih sedikit memiliki</w:t>
      </w:r>
      <w:r w:rsidRPr="00527380">
        <w:rPr>
          <w:w w:val="95"/>
        </w:rPr>
        <w:t xml:space="preserve"> </w:t>
      </w:r>
      <w:r w:rsidRPr="00527380">
        <w:rPr>
          <w:i/>
          <w:w w:val="95"/>
        </w:rPr>
        <w:t xml:space="preserve">bystander </w:t>
      </w:r>
      <w:r w:rsidRPr="00527380">
        <w:t>RJP,</w:t>
      </w:r>
      <w:r w:rsidRPr="00527380">
        <w:t xml:space="preserve"> </w:t>
      </w:r>
      <w:r w:rsidRPr="00527380">
        <w:t>tidak</w:t>
      </w:r>
      <w:r w:rsidRPr="00527380">
        <w:t xml:space="preserve"> </w:t>
      </w:r>
      <w:r w:rsidRPr="00527380">
        <w:t>hanya</w:t>
      </w:r>
      <w:r w:rsidRPr="00527380">
        <w:t xml:space="preserve"> </w:t>
      </w:r>
      <w:r w:rsidRPr="00527380">
        <w:t>di</w:t>
      </w:r>
      <w:r w:rsidRPr="00527380">
        <w:t xml:space="preserve"> </w:t>
      </w:r>
      <w:r w:rsidRPr="00527380">
        <w:t>Asia</w:t>
      </w:r>
      <w:r w:rsidRPr="00527380">
        <w:t xml:space="preserve"> </w:t>
      </w:r>
      <w:r w:rsidRPr="00527380">
        <w:t>tetappi</w:t>
      </w:r>
      <w:r w:rsidRPr="00527380">
        <w:t xml:space="preserve"> </w:t>
      </w:r>
      <w:r w:rsidRPr="00527380">
        <w:t>di</w:t>
      </w:r>
      <w:r w:rsidRPr="00527380">
        <w:t xml:space="preserve"> </w:t>
      </w:r>
      <w:r w:rsidRPr="00527380">
        <w:t>negara- negara</w:t>
      </w:r>
      <w:r w:rsidRPr="00527380">
        <w:t xml:space="preserve"> </w:t>
      </w:r>
      <w:r w:rsidRPr="00527380">
        <w:t>berkembang</w:t>
      </w:r>
      <w:r w:rsidRPr="00527380">
        <w:t xml:space="preserve"> </w:t>
      </w:r>
      <w:r w:rsidRPr="00527380">
        <w:t>juga</w:t>
      </w:r>
      <w:r w:rsidRPr="00527380">
        <w:t xml:space="preserve"> </w:t>
      </w:r>
      <w:r w:rsidRPr="00527380">
        <w:t>memiliki</w:t>
      </w:r>
      <w:r w:rsidRPr="00527380">
        <w:t xml:space="preserve"> </w:t>
      </w:r>
      <w:r w:rsidRPr="00527380">
        <w:t>jumlah</w:t>
      </w:r>
    </w:p>
    <w:p w:rsidR="00B03C84" w:rsidRPr="00527380" w:rsidRDefault="00B03C84">
      <w:pPr>
        <w:spacing w:line="352" w:lineRule="auto"/>
        <w:jc w:val="both"/>
        <w:sectPr w:rsidR="00B03C84" w:rsidRPr="00527380">
          <w:type w:val="continuous"/>
          <w:pgSz w:w="11910" w:h="16840"/>
          <w:pgMar w:top="1180" w:right="1120" w:bottom="280" w:left="1680" w:header="720" w:footer="720" w:gutter="0"/>
          <w:cols w:num="2" w:space="720" w:equalWidth="0">
            <w:col w:w="4286" w:space="280"/>
            <w:col w:w="4544"/>
          </w:cols>
        </w:sectPr>
      </w:pPr>
    </w:p>
    <w:p w:rsidR="00B03C84" w:rsidRPr="00527380" w:rsidRDefault="00B03C84">
      <w:pPr>
        <w:pStyle w:val="BodyText"/>
        <w:rPr>
          <w:sz w:val="20"/>
        </w:rPr>
      </w:pPr>
    </w:p>
    <w:p w:rsidR="00B03C84" w:rsidRPr="00527380" w:rsidRDefault="00B03C84">
      <w:pPr>
        <w:rPr>
          <w:sz w:val="20"/>
        </w:rPr>
        <w:sectPr w:rsidR="00B03C84" w:rsidRPr="00527380">
          <w:pgSz w:w="11910" w:h="16840"/>
          <w:pgMar w:top="1200" w:right="1120" w:bottom="280" w:left="1680" w:header="751" w:footer="0" w:gutter="0"/>
          <w:cols w:space="720"/>
        </w:sectPr>
      </w:pPr>
    </w:p>
    <w:p w:rsidR="00B03C84" w:rsidRPr="00527380" w:rsidRDefault="00B03C84">
      <w:pPr>
        <w:pStyle w:val="BodyText"/>
        <w:spacing w:before="7"/>
        <w:rPr>
          <w:sz w:val="21"/>
        </w:rPr>
      </w:pPr>
    </w:p>
    <w:p w:rsidR="00B03C84" w:rsidRPr="00527380" w:rsidRDefault="00D234CA">
      <w:pPr>
        <w:spacing w:before="1" w:line="355" w:lineRule="auto"/>
        <w:ind w:left="304" w:right="47"/>
        <w:jc w:val="both"/>
        <w:rPr>
          <w:sz w:val="24"/>
        </w:rPr>
      </w:pPr>
      <w:r w:rsidRPr="00527380">
        <w:rPr>
          <w:i/>
          <w:sz w:val="24"/>
        </w:rPr>
        <w:t>bystander</w:t>
      </w:r>
      <w:r w:rsidRPr="00527380">
        <w:rPr>
          <w:i/>
          <w:sz w:val="24"/>
        </w:rPr>
        <w:t xml:space="preserve"> </w:t>
      </w:r>
      <w:r w:rsidRPr="00527380">
        <w:rPr>
          <w:sz w:val="24"/>
        </w:rPr>
        <w:t>yang</w:t>
      </w:r>
      <w:r w:rsidRPr="00527380">
        <w:rPr>
          <w:sz w:val="24"/>
        </w:rPr>
        <w:t xml:space="preserve"> </w:t>
      </w:r>
      <w:r w:rsidRPr="00527380">
        <w:rPr>
          <w:sz w:val="24"/>
        </w:rPr>
        <w:t>sedikit</w:t>
      </w:r>
      <w:r w:rsidRPr="00527380">
        <w:rPr>
          <w:sz w:val="24"/>
        </w:rPr>
        <w:t xml:space="preserve"> </w:t>
      </w:r>
      <w:r w:rsidRPr="00527380">
        <w:rPr>
          <w:sz w:val="24"/>
        </w:rPr>
        <w:t>(Wang,</w:t>
      </w:r>
      <w:r w:rsidRPr="00527380">
        <w:rPr>
          <w:sz w:val="24"/>
        </w:rPr>
        <w:t xml:space="preserve"> </w:t>
      </w:r>
      <w:r w:rsidRPr="00527380">
        <w:rPr>
          <w:sz w:val="24"/>
        </w:rPr>
        <w:t>Ma,</w:t>
      </w:r>
      <w:r w:rsidRPr="00527380">
        <w:rPr>
          <w:sz w:val="24"/>
        </w:rPr>
        <w:t xml:space="preserve"> </w:t>
      </w:r>
      <w:r w:rsidRPr="00527380">
        <w:rPr>
          <w:sz w:val="24"/>
        </w:rPr>
        <w:t>&amp;</w:t>
      </w:r>
      <w:r w:rsidRPr="00527380">
        <w:rPr>
          <w:sz w:val="24"/>
        </w:rPr>
        <w:t xml:space="preserve"> </w:t>
      </w:r>
      <w:r w:rsidRPr="00527380">
        <w:rPr>
          <w:sz w:val="24"/>
        </w:rPr>
        <w:t>Lu, 2015).</w:t>
      </w:r>
    </w:p>
    <w:p w:rsidR="00B03C84" w:rsidRPr="00527380" w:rsidRDefault="00B03C84">
      <w:pPr>
        <w:pStyle w:val="BodyText"/>
        <w:spacing w:before="8"/>
        <w:rPr>
          <w:sz w:val="34"/>
        </w:rPr>
      </w:pPr>
    </w:p>
    <w:p w:rsidR="00B03C84" w:rsidRPr="00527380" w:rsidRDefault="00D234CA">
      <w:pPr>
        <w:pStyle w:val="BodyText"/>
        <w:spacing w:line="352" w:lineRule="auto"/>
        <w:ind w:left="304" w:right="38"/>
        <w:jc w:val="both"/>
      </w:pPr>
      <w:r w:rsidRPr="00527380">
        <w:t>Seseorang yang telah mengalami henti nafas,</w:t>
      </w:r>
      <w:r w:rsidRPr="00527380">
        <w:t xml:space="preserve"> </w:t>
      </w:r>
      <w:r w:rsidRPr="00527380">
        <w:t>perdarahan</w:t>
      </w:r>
      <w:r w:rsidRPr="00527380">
        <w:t xml:space="preserve"> </w:t>
      </w:r>
      <w:r w:rsidRPr="00527380">
        <w:t>dan</w:t>
      </w:r>
      <w:r w:rsidRPr="00527380">
        <w:t xml:space="preserve"> </w:t>
      </w:r>
      <w:r w:rsidRPr="00527380">
        <w:t>henti</w:t>
      </w:r>
      <w:r w:rsidRPr="00527380">
        <w:t xml:space="preserve"> </w:t>
      </w:r>
      <w:r w:rsidRPr="00527380">
        <w:t>jantung</w:t>
      </w:r>
      <w:r w:rsidRPr="00527380">
        <w:t xml:space="preserve"> </w:t>
      </w:r>
      <w:r w:rsidRPr="00527380">
        <w:t>maka perlu diberikan Resusitasi Jantung Paru. RJP sangat penting diberikan kepada masyarakat</w:t>
      </w:r>
      <w:r w:rsidRPr="00527380">
        <w:t xml:space="preserve"> </w:t>
      </w:r>
      <w:r w:rsidRPr="00527380">
        <w:t>awam.</w:t>
      </w:r>
      <w:r w:rsidRPr="00527380">
        <w:t xml:space="preserve"> </w:t>
      </w:r>
      <w:r w:rsidRPr="00527380">
        <w:t>Dengan</w:t>
      </w:r>
      <w:r w:rsidRPr="00527380">
        <w:t xml:space="preserve"> </w:t>
      </w:r>
      <w:r w:rsidRPr="00527380">
        <w:t>meningkat</w:t>
      </w:r>
      <w:r w:rsidRPr="00527380">
        <w:t xml:space="preserve">nya ketrampilan mengenai RJP maka </w:t>
      </w:r>
      <w:r w:rsidRPr="00527380">
        <w:rPr>
          <w:w w:val="95"/>
        </w:rPr>
        <w:t>pengetahuan</w:t>
      </w:r>
      <w:r w:rsidRPr="00527380">
        <w:rPr>
          <w:w w:val="95"/>
        </w:rPr>
        <w:t xml:space="preserve"> </w:t>
      </w:r>
      <w:r w:rsidRPr="00527380">
        <w:rPr>
          <w:i/>
          <w:w w:val="95"/>
        </w:rPr>
        <w:t>bystander</w:t>
      </w:r>
      <w:r w:rsidRPr="00527380">
        <w:rPr>
          <w:i/>
          <w:w w:val="95"/>
        </w:rPr>
        <w:t xml:space="preserve"> </w:t>
      </w:r>
      <w:r w:rsidRPr="00527380">
        <w:rPr>
          <w:w w:val="95"/>
        </w:rPr>
        <w:t>RJP</w:t>
      </w:r>
      <w:r w:rsidRPr="00527380">
        <w:rPr>
          <w:w w:val="95"/>
        </w:rPr>
        <w:t xml:space="preserve"> </w:t>
      </w:r>
      <w:r w:rsidRPr="00527380">
        <w:rPr>
          <w:w w:val="95"/>
        </w:rPr>
        <w:t>juga</w:t>
      </w:r>
      <w:r w:rsidRPr="00527380">
        <w:rPr>
          <w:w w:val="95"/>
        </w:rPr>
        <w:t xml:space="preserve"> </w:t>
      </w:r>
      <w:r w:rsidRPr="00527380">
        <w:rPr>
          <w:w w:val="95"/>
        </w:rPr>
        <w:t xml:space="preserve">meningkat. </w:t>
      </w:r>
      <w:r w:rsidRPr="00527380">
        <w:t>Ketrampilan RJP ini dapat diberikan dan diajarkan</w:t>
      </w:r>
      <w:r w:rsidRPr="00527380">
        <w:t xml:space="preserve"> </w:t>
      </w:r>
      <w:r w:rsidRPr="00527380">
        <w:t>kepada</w:t>
      </w:r>
      <w:r w:rsidRPr="00527380">
        <w:t xml:space="preserve"> </w:t>
      </w:r>
      <w:r w:rsidRPr="00527380">
        <w:t>setiap</w:t>
      </w:r>
      <w:r w:rsidRPr="00527380">
        <w:t xml:space="preserve"> </w:t>
      </w:r>
      <w:r w:rsidRPr="00527380">
        <w:t>orang</w:t>
      </w:r>
      <w:r w:rsidRPr="00527380">
        <w:t xml:space="preserve"> </w:t>
      </w:r>
      <w:r w:rsidRPr="00527380">
        <w:t>yaitu</w:t>
      </w:r>
      <w:r w:rsidRPr="00527380">
        <w:t xml:space="preserve"> </w:t>
      </w:r>
      <w:r w:rsidRPr="00527380">
        <w:t>orang remaja, orang dewasa, bahkan anak juga harus</w:t>
      </w:r>
      <w:r w:rsidRPr="00527380">
        <w:t xml:space="preserve"> </w:t>
      </w:r>
      <w:r w:rsidRPr="00527380">
        <w:t>mempunyai</w:t>
      </w:r>
      <w:r w:rsidRPr="00527380">
        <w:t xml:space="preserve"> </w:t>
      </w:r>
      <w:r w:rsidRPr="00527380">
        <w:t>ketrampilan</w:t>
      </w:r>
      <w:r w:rsidRPr="00527380">
        <w:t xml:space="preserve"> </w:t>
      </w:r>
      <w:r w:rsidRPr="00527380">
        <w:t>ini</w:t>
      </w:r>
      <w:r w:rsidRPr="00527380">
        <w:t xml:space="preserve"> </w:t>
      </w:r>
      <w:r w:rsidRPr="00527380">
        <w:t xml:space="preserve">(Frame, </w:t>
      </w:r>
      <w:r w:rsidRPr="00527380">
        <w:rPr>
          <w:w w:val="95"/>
        </w:rPr>
        <w:t xml:space="preserve">2010). Siswa Sekolah Menengah Kejuruan </w:t>
      </w:r>
      <w:r w:rsidRPr="00527380">
        <w:t xml:space="preserve">merupakan bagian dari komunitas RJP dimana didalam sekolah terdapat </w:t>
      </w:r>
      <w:r w:rsidRPr="00527380">
        <w:t xml:space="preserve">siswa </w:t>
      </w:r>
      <w:r w:rsidRPr="00527380">
        <w:t>dengan kelomp</w:t>
      </w:r>
      <w:r w:rsidR="00CA707C">
        <w:t>o</w:t>
      </w:r>
      <w:r w:rsidRPr="00527380">
        <w:t>k remaja. Remaja ini merupakan kelompok anak usia sekolah dan pada tahap perkembangan ini remaja memiliki daya ingat yang kuat, ke</w:t>
      </w:r>
      <w:r w:rsidRPr="00527380">
        <w:t>trampilan yang tinggi dan rasa ingin tahu yang tinggi. Sehingga pada siswa SMK ini sangat penting diberikan pengetahuan tentang penanganan korban yang mengalami henti jantung serta cara penanganan yang tepat pada korban tersebut. Beberapa faktor yang menye</w:t>
      </w:r>
      <w:r w:rsidRPr="00527380">
        <w:t>babkan kegagalan penanganan korban henti jantung yaitu pengetahuan yang rendah tentang RJP sehingga siswa tidak tahu cara yang tepat untuk menangani korban henti</w:t>
      </w:r>
      <w:r w:rsidRPr="00527380">
        <w:t xml:space="preserve"> </w:t>
      </w:r>
      <w:r w:rsidRPr="00527380">
        <w:t>jantung.</w:t>
      </w:r>
    </w:p>
    <w:p w:rsidR="00B03C84" w:rsidRPr="00527380" w:rsidRDefault="00D234CA">
      <w:pPr>
        <w:pStyle w:val="BodyText"/>
        <w:spacing w:before="7"/>
        <w:rPr>
          <w:sz w:val="21"/>
        </w:rPr>
      </w:pPr>
      <w:r w:rsidRPr="00527380">
        <w:br w:type="column"/>
      </w:r>
    </w:p>
    <w:p w:rsidR="00B03C84" w:rsidRPr="00527380" w:rsidRDefault="00D234CA">
      <w:pPr>
        <w:pStyle w:val="BodyText"/>
        <w:spacing w:before="1" w:line="352" w:lineRule="auto"/>
        <w:ind w:left="304" w:right="292"/>
        <w:jc w:val="both"/>
      </w:pPr>
      <w:r w:rsidRPr="00527380">
        <w:rPr>
          <w:w w:val="95"/>
        </w:rPr>
        <w:t xml:space="preserve">Faktor yang mempengaruhi ketidakmauan siswa melakukan RJP salah satunya adalah kurangnya pengetahuan dalam melakukan </w:t>
      </w:r>
      <w:r w:rsidRPr="00527380">
        <w:t xml:space="preserve">RJP. Dengan meningkatnya pengetahuan maka akan meningkat pula jumlah </w:t>
      </w:r>
      <w:r w:rsidRPr="00527380">
        <w:rPr>
          <w:i/>
          <w:w w:val="95"/>
        </w:rPr>
        <w:t xml:space="preserve">bystander </w:t>
      </w:r>
      <w:r w:rsidRPr="00527380">
        <w:rPr>
          <w:w w:val="95"/>
        </w:rPr>
        <w:t xml:space="preserve">RJP di komunitas. Pengetahuan </w:t>
      </w:r>
      <w:r w:rsidRPr="00527380">
        <w:t>siswa tentang RJP perlu diting</w:t>
      </w:r>
      <w:r w:rsidRPr="00527380">
        <w:t xml:space="preserve">katkan. </w:t>
      </w:r>
      <w:r w:rsidR="00E4502D">
        <w:t xml:space="preserve">Kehati – hatian sangat diperlukan dalam melakukan tindakan RJP pada seseorang. </w:t>
      </w:r>
      <w:r w:rsidRPr="00527380">
        <w:t>Oleh karena itu sangat penting memberikan program pelatihan RJP</w:t>
      </w:r>
      <w:r w:rsidRPr="00527380">
        <w:t xml:space="preserve"> </w:t>
      </w:r>
      <w:r w:rsidR="00E4502D">
        <w:t>pada masyarakat awam</w:t>
      </w:r>
      <w:r w:rsidRPr="00527380">
        <w:rPr>
          <w:i/>
        </w:rPr>
        <w:t xml:space="preserve">. </w:t>
      </w:r>
      <w:r w:rsidRPr="00527380">
        <w:t>Siswa</w:t>
      </w:r>
      <w:r w:rsidRPr="00527380">
        <w:t xml:space="preserve"> </w:t>
      </w:r>
      <w:r w:rsidRPr="00527380">
        <w:t>sekolah</w:t>
      </w:r>
      <w:r w:rsidRPr="00527380">
        <w:t xml:space="preserve"> </w:t>
      </w:r>
      <w:r w:rsidRPr="00527380">
        <w:t>menengah</w:t>
      </w:r>
      <w:r w:rsidRPr="00527380">
        <w:t xml:space="preserve"> </w:t>
      </w:r>
      <w:r w:rsidRPr="00527380">
        <w:t>atas</w:t>
      </w:r>
      <w:r w:rsidRPr="00527380">
        <w:t xml:space="preserve"> </w:t>
      </w:r>
      <w:r w:rsidRPr="00527380">
        <w:t>(SMA)</w:t>
      </w:r>
      <w:r w:rsidRPr="00527380">
        <w:t xml:space="preserve"> </w:t>
      </w:r>
      <w:r w:rsidR="00E4502D">
        <w:t xml:space="preserve">merupaka sasaran yang tepat dikarenakan jika mereka terlatih untuk dapat melakukan tindakan RJP maka mereka dapat memberikan pertolongan pada korban OHCA </w:t>
      </w:r>
      <w:r w:rsidRPr="00527380">
        <w:t xml:space="preserve">(Neil </w:t>
      </w:r>
      <w:r w:rsidRPr="00527380">
        <w:rPr>
          <w:i/>
        </w:rPr>
        <w:t>et al</w:t>
      </w:r>
      <w:r w:rsidRPr="00527380">
        <w:t xml:space="preserve">., 2011). Kurangnya pengetahuan tentang RJP merupakan faktor yang sangat penting dalam melakukan RJP. Orang awam </w:t>
      </w:r>
      <w:r w:rsidRPr="00527380">
        <w:rPr>
          <w:w w:val="95"/>
        </w:rPr>
        <w:t xml:space="preserve">menganggap bahwa ketika melakukan RJP </w:t>
      </w:r>
      <w:r w:rsidRPr="00527380">
        <w:t>maka orang awam tersebut merasa takut salah untuk melakukan RJP. Selain itu orang awam juga takut jika me</w:t>
      </w:r>
      <w:r w:rsidRPr="00527380">
        <w:t>mberikan RJP pada korban maka si penolong akan tertular penyakitnya. Orang awam juga takut untuk memberikan pertolongan berupa ventilasi dari mulut ke mulut karena efikasi diri yang ada pada</w:t>
      </w:r>
      <w:r w:rsidRPr="00527380">
        <w:t xml:space="preserve"> </w:t>
      </w:r>
      <w:r w:rsidRPr="00527380">
        <w:t>diri</w:t>
      </w:r>
    </w:p>
    <w:p w:rsidR="00B03C84" w:rsidRPr="00527380" w:rsidRDefault="00B03C84">
      <w:pPr>
        <w:spacing w:line="352" w:lineRule="auto"/>
        <w:jc w:val="both"/>
        <w:sectPr w:rsidR="00B03C84" w:rsidRPr="00527380">
          <w:type w:val="continuous"/>
          <w:pgSz w:w="11910" w:h="16840"/>
          <w:pgMar w:top="1180" w:right="1120" w:bottom="280" w:left="1680" w:header="720" w:footer="720" w:gutter="0"/>
          <w:cols w:num="2" w:space="720" w:equalWidth="0">
            <w:col w:w="4289" w:space="277"/>
            <w:col w:w="4544"/>
          </w:cols>
        </w:sectPr>
      </w:pPr>
    </w:p>
    <w:p w:rsidR="00B03C84" w:rsidRPr="00527380" w:rsidRDefault="00B03C84">
      <w:pPr>
        <w:pStyle w:val="BodyText"/>
        <w:rPr>
          <w:sz w:val="20"/>
        </w:rPr>
      </w:pPr>
    </w:p>
    <w:p w:rsidR="00B03C84" w:rsidRPr="00527380" w:rsidRDefault="00B03C84">
      <w:pPr>
        <w:rPr>
          <w:sz w:val="20"/>
        </w:rPr>
        <w:sectPr w:rsidR="00B03C84" w:rsidRPr="00527380">
          <w:pgSz w:w="11910" w:h="16840"/>
          <w:pgMar w:top="1200" w:right="1120" w:bottom="280" w:left="1680" w:header="706" w:footer="0" w:gutter="0"/>
          <w:cols w:space="720"/>
        </w:sectPr>
      </w:pPr>
    </w:p>
    <w:p w:rsidR="00B03C84" w:rsidRPr="00527380" w:rsidRDefault="00B03C84">
      <w:pPr>
        <w:pStyle w:val="BodyText"/>
        <w:spacing w:before="7"/>
        <w:rPr>
          <w:sz w:val="21"/>
        </w:rPr>
      </w:pPr>
    </w:p>
    <w:p w:rsidR="00B03C84" w:rsidRPr="00527380" w:rsidRDefault="00D234CA">
      <w:pPr>
        <w:pStyle w:val="BodyText"/>
        <w:spacing w:before="1" w:line="352" w:lineRule="auto"/>
        <w:ind w:left="304" w:right="39"/>
        <w:jc w:val="both"/>
      </w:pPr>
      <w:r w:rsidRPr="00527380">
        <w:t>remaja</w:t>
      </w:r>
      <w:r w:rsidRPr="00527380">
        <w:t xml:space="preserve"> </w:t>
      </w:r>
      <w:r w:rsidRPr="00527380">
        <w:t>masih</w:t>
      </w:r>
      <w:r w:rsidRPr="00527380">
        <w:t xml:space="preserve"> </w:t>
      </w:r>
      <w:r w:rsidRPr="00527380">
        <w:t>kurang.</w:t>
      </w:r>
      <w:r w:rsidRPr="00527380">
        <w:t xml:space="preserve"> </w:t>
      </w:r>
      <w:r w:rsidRPr="00527380">
        <w:t>Maka</w:t>
      </w:r>
      <w:r w:rsidRPr="00527380">
        <w:t xml:space="preserve"> </w:t>
      </w:r>
      <w:r w:rsidRPr="00527380">
        <w:t>dari</w:t>
      </w:r>
      <w:r w:rsidRPr="00527380">
        <w:t xml:space="preserve"> </w:t>
      </w:r>
      <w:r w:rsidRPr="00527380">
        <w:t>itu</w:t>
      </w:r>
      <w:r w:rsidRPr="00527380">
        <w:t xml:space="preserve"> </w:t>
      </w:r>
      <w:r w:rsidRPr="00527380">
        <w:t>efikasi diri remaja berhubungan dalam keengganan seseorang untuk melakukan RJP</w:t>
      </w:r>
      <w:r w:rsidRPr="00527380">
        <w:t xml:space="preserve"> </w:t>
      </w:r>
      <w:r w:rsidRPr="00527380">
        <w:t>terutama</w:t>
      </w:r>
      <w:r w:rsidRPr="00527380">
        <w:t xml:space="preserve"> </w:t>
      </w:r>
      <w:r w:rsidRPr="00527380">
        <w:t>pada</w:t>
      </w:r>
      <w:r w:rsidRPr="00527380">
        <w:t xml:space="preserve"> </w:t>
      </w:r>
      <w:r w:rsidRPr="00527380">
        <w:t>orang</w:t>
      </w:r>
      <w:r w:rsidRPr="00527380">
        <w:t xml:space="preserve"> </w:t>
      </w:r>
      <w:r w:rsidRPr="00527380">
        <w:t>asing.</w:t>
      </w:r>
      <w:r w:rsidRPr="00527380">
        <w:t xml:space="preserve"> </w:t>
      </w:r>
      <w:r w:rsidRPr="00527380">
        <w:t>Maka</w:t>
      </w:r>
      <w:r w:rsidRPr="00527380">
        <w:t xml:space="preserve"> </w:t>
      </w:r>
      <w:r w:rsidRPr="00527380">
        <w:t>dari itu peneliti tertarik untuk mengetahui pengetahuan masyarakat orang awam yang berhubungan dengan efikasi diri remaja d</w:t>
      </w:r>
      <w:r w:rsidRPr="00527380">
        <w:t>alam melakukan Resusitasi Jantung</w:t>
      </w:r>
      <w:r w:rsidRPr="00527380">
        <w:t xml:space="preserve"> </w:t>
      </w:r>
      <w:r w:rsidRPr="00527380">
        <w:t>Paru</w:t>
      </w:r>
      <w:r w:rsidRPr="00527380">
        <w:t xml:space="preserve"> </w:t>
      </w:r>
      <w:r w:rsidRPr="00527380">
        <w:t>di</w:t>
      </w:r>
      <w:r w:rsidRPr="00527380">
        <w:t xml:space="preserve"> </w:t>
      </w:r>
      <w:r w:rsidRPr="00527380">
        <w:t>SMK</w:t>
      </w:r>
      <w:r w:rsidRPr="00527380">
        <w:t xml:space="preserve"> </w:t>
      </w:r>
      <w:r w:rsidRPr="00527380">
        <w:t>Negeri</w:t>
      </w:r>
      <w:r w:rsidRPr="00527380">
        <w:t xml:space="preserve"> </w:t>
      </w:r>
      <w:r w:rsidRPr="00527380">
        <w:t>2</w:t>
      </w:r>
      <w:r w:rsidRPr="00527380">
        <w:t xml:space="preserve"> </w:t>
      </w:r>
      <w:r w:rsidRPr="00527380">
        <w:t>Singosari.</w:t>
      </w:r>
    </w:p>
    <w:p w:rsidR="00B03C84" w:rsidRPr="00527380" w:rsidRDefault="00B03C84">
      <w:pPr>
        <w:pStyle w:val="BodyText"/>
        <w:spacing w:before="10"/>
        <w:rPr>
          <w:sz w:val="34"/>
        </w:rPr>
      </w:pPr>
    </w:p>
    <w:p w:rsidR="00B03C84" w:rsidRPr="00527380" w:rsidRDefault="00D234CA">
      <w:pPr>
        <w:pStyle w:val="Heading2"/>
        <w:spacing w:before="1"/>
        <w:jc w:val="both"/>
      </w:pPr>
      <w:r w:rsidRPr="00527380">
        <w:rPr>
          <w:w w:val="105"/>
        </w:rPr>
        <w:t>METODE PENELITIAN</w:t>
      </w:r>
    </w:p>
    <w:p w:rsidR="00D6262D" w:rsidRDefault="00E4502D" w:rsidP="00D6262D">
      <w:pPr>
        <w:pStyle w:val="BodyText"/>
        <w:tabs>
          <w:tab w:val="left" w:pos="1675"/>
          <w:tab w:val="left" w:pos="3289"/>
        </w:tabs>
        <w:spacing w:before="128" w:line="352" w:lineRule="auto"/>
        <w:ind w:left="304" w:right="38"/>
        <w:jc w:val="both"/>
        <w:rPr>
          <w:i/>
        </w:rPr>
      </w:pPr>
      <w:r>
        <w:t>Desain penelitian ini adalah penelitian</w:t>
      </w:r>
      <w:r w:rsidR="00D234CA" w:rsidRPr="00527380">
        <w:t xml:space="preserve"> kuantitatif dengan pendekatan </w:t>
      </w:r>
      <w:r w:rsidR="00D234CA" w:rsidRPr="00527380">
        <w:rPr>
          <w:i/>
        </w:rPr>
        <w:t xml:space="preserve">cross </w:t>
      </w:r>
      <w:r w:rsidR="00D234CA" w:rsidRPr="00527380">
        <w:rPr>
          <w:i/>
          <w:w w:val="95"/>
        </w:rPr>
        <w:t>sectional</w:t>
      </w:r>
      <w:r w:rsidR="00D234CA" w:rsidRPr="00527380">
        <w:rPr>
          <w:w w:val="95"/>
        </w:rPr>
        <w:t xml:space="preserve">. </w:t>
      </w:r>
      <w:r w:rsidR="00D234CA" w:rsidRPr="00E4502D">
        <w:t xml:space="preserve">Penelitian ini </w:t>
      </w:r>
      <w:r w:rsidRPr="00E4502D">
        <w:t>menggunakan responden siswa – siswi di SMKN 2 Singosari</w:t>
      </w:r>
      <w:r w:rsidR="00D234CA" w:rsidRPr="00E4502D">
        <w:t>,</w:t>
      </w:r>
      <w:r w:rsidR="00D234CA" w:rsidRPr="00527380">
        <w:t xml:space="preserve"> Malang. Populasi</w:t>
      </w:r>
      <w:r>
        <w:t xml:space="preserve"> </w:t>
      </w:r>
      <w:r w:rsidR="00D6262D">
        <w:t>dalam penelitian ini adalah</w:t>
      </w:r>
      <w:r w:rsidR="00D234CA" w:rsidRPr="00527380">
        <w:t xml:space="preserve"> 152 </w:t>
      </w:r>
      <w:r w:rsidR="00CA707C">
        <w:t>remaja</w:t>
      </w:r>
      <w:r w:rsidR="00D6262D">
        <w:t xml:space="preserve">SMK dengan jumlah sampel akhir sebanyak </w:t>
      </w:r>
      <w:r w:rsidR="00D234CA" w:rsidRPr="00527380">
        <w:t xml:space="preserve"> </w:t>
      </w:r>
      <w:r w:rsidR="00D234CA" w:rsidRPr="00527380">
        <w:t>110</w:t>
      </w:r>
      <w:r w:rsidR="00D234CA" w:rsidRPr="00527380">
        <w:t xml:space="preserve"> </w:t>
      </w:r>
      <w:r w:rsidR="00CA707C">
        <w:t>remaja</w:t>
      </w:r>
      <w:r w:rsidR="00D234CA" w:rsidRPr="00527380">
        <w:t>yang</w:t>
      </w:r>
      <w:r w:rsidR="00D234CA" w:rsidRPr="00527380">
        <w:t xml:space="preserve"> </w:t>
      </w:r>
      <w:r w:rsidR="00D6262D">
        <w:t>dipilih</w:t>
      </w:r>
      <w:r w:rsidR="00D234CA" w:rsidRPr="00527380">
        <w:t xml:space="preserve"> </w:t>
      </w:r>
      <w:r w:rsidR="00D234CA" w:rsidRPr="00527380">
        <w:t xml:space="preserve">dengan </w:t>
      </w:r>
      <w:r w:rsidR="00D6262D">
        <w:t xml:space="preserve">menggunakan </w:t>
      </w:r>
      <w:r w:rsidR="00D234CA" w:rsidRPr="00D6262D">
        <w:t xml:space="preserve">teknik </w:t>
      </w:r>
      <w:r w:rsidR="00D234CA" w:rsidRPr="00D6262D">
        <w:rPr>
          <w:i/>
        </w:rPr>
        <w:t xml:space="preserve">purposive sampling. </w:t>
      </w:r>
      <w:r w:rsidR="00D234CA" w:rsidRPr="00D6262D">
        <w:t>Kriteria inklusi</w:t>
      </w:r>
      <w:r w:rsidR="00D6262D" w:rsidRPr="00D6262D">
        <w:t xml:space="preserve"> yang digunakan peneliti dalam menentukan responden</w:t>
      </w:r>
      <w:r w:rsidR="00D234CA" w:rsidRPr="00D6262D">
        <w:t xml:space="preserve"> </w:t>
      </w:r>
      <w:r w:rsidR="00D234CA" w:rsidRPr="00D6262D">
        <w:t>dalam penelitian ini terdiri dari (1)</w:t>
      </w:r>
      <w:r w:rsidR="00D234CA" w:rsidRPr="00D6262D">
        <w:t xml:space="preserve"> </w:t>
      </w:r>
      <w:r w:rsidR="00CA707C">
        <w:t xml:space="preserve">Remaja </w:t>
      </w:r>
      <w:r w:rsidR="00D6262D">
        <w:t xml:space="preserve">dengan usia 16-17 tahun; (2) Bersedia menjadi responden </w:t>
      </w:r>
      <w:r w:rsidR="00D234CA" w:rsidRPr="00D6262D">
        <w:t>penelitian</w:t>
      </w:r>
      <w:r w:rsidR="00D234CA" w:rsidRPr="00527380">
        <w:rPr>
          <w:w w:val="95"/>
        </w:rPr>
        <w:t xml:space="preserve">. </w:t>
      </w:r>
      <w:r w:rsidR="00D234CA" w:rsidRPr="00527380">
        <w:t xml:space="preserve">Pengambilan data dilakukan </w:t>
      </w:r>
      <w:r w:rsidR="00D6262D">
        <w:t xml:space="preserve">dalam rentang bulan </w:t>
      </w:r>
      <w:r w:rsidR="00D234CA" w:rsidRPr="00527380">
        <w:t xml:space="preserve">Juni </w:t>
      </w:r>
      <w:r w:rsidR="00D6262D">
        <w:t>hingga</w:t>
      </w:r>
      <w:r w:rsidR="00D234CA" w:rsidRPr="00527380">
        <w:t xml:space="preserve"> Juli 2017. </w:t>
      </w:r>
      <w:r w:rsidR="00D6262D">
        <w:t>Analisis univariat</w:t>
      </w:r>
      <w:r w:rsidR="00D6262D">
        <w:rPr>
          <w:i/>
        </w:rPr>
        <w:t xml:space="preserve"> </w:t>
      </w:r>
      <w:r w:rsidR="00D6262D">
        <w:t>digunakan oleh peneliti u</w:t>
      </w:r>
      <w:r w:rsidR="00D234CA" w:rsidRPr="00527380">
        <w:t xml:space="preserve">ntuk </w:t>
      </w:r>
      <w:r w:rsidR="00D6262D">
        <w:t>melakukan analisis setiap variabel dalam penelitian ini</w:t>
      </w:r>
      <w:r w:rsidR="00D234CA" w:rsidRPr="00527380">
        <w:t xml:space="preserve">. </w:t>
      </w:r>
      <w:r w:rsidR="00D6262D">
        <w:t>U</w:t>
      </w:r>
      <w:r w:rsidR="00D6262D" w:rsidRPr="00527380">
        <w:t xml:space="preserve">ji </w:t>
      </w:r>
      <w:r w:rsidR="00D6262D" w:rsidRPr="00527380">
        <w:rPr>
          <w:i/>
        </w:rPr>
        <w:t>Chi-Square</w:t>
      </w:r>
      <w:r w:rsidR="00D6262D" w:rsidRPr="00527380">
        <w:t xml:space="preserve"> </w:t>
      </w:r>
      <w:r w:rsidR="00D6262D">
        <w:t>digunakan oleh peneliti u</w:t>
      </w:r>
      <w:r w:rsidR="00D234CA" w:rsidRPr="00527380">
        <w:t>ntuk mengetahui hubungan antar variabel</w:t>
      </w:r>
      <w:r w:rsidR="00D234CA" w:rsidRPr="00527380">
        <w:rPr>
          <w:i/>
        </w:rPr>
        <w:t>.</w:t>
      </w:r>
      <w:r w:rsidR="00D6262D">
        <w:rPr>
          <w:i/>
        </w:rPr>
        <w:t xml:space="preserve"> </w:t>
      </w:r>
    </w:p>
    <w:p w:rsidR="00B03C84" w:rsidRPr="00527380" w:rsidRDefault="00D234CA" w:rsidP="00D6262D">
      <w:pPr>
        <w:pStyle w:val="BodyText"/>
        <w:tabs>
          <w:tab w:val="left" w:pos="1675"/>
          <w:tab w:val="left" w:pos="3289"/>
        </w:tabs>
        <w:spacing w:before="128" w:line="352" w:lineRule="auto"/>
        <w:ind w:left="304" w:right="38"/>
        <w:jc w:val="both"/>
      </w:pPr>
      <w:r w:rsidRPr="00527380">
        <w:t xml:space="preserve">Kuesioner pengetahuan tentang tindakan RJP </w:t>
      </w:r>
      <w:r w:rsidRPr="00527380">
        <w:rPr>
          <w:w w:val="95"/>
        </w:rPr>
        <w:t>t</w:t>
      </w:r>
      <w:r w:rsidRPr="00527380">
        <w:rPr>
          <w:w w:val="95"/>
        </w:rPr>
        <w:t xml:space="preserve">elah dibuat </w:t>
      </w:r>
      <w:r w:rsidR="00D6262D">
        <w:rPr>
          <w:w w:val="95"/>
        </w:rPr>
        <w:t xml:space="preserve">dan divalidasi </w:t>
      </w:r>
      <w:r w:rsidRPr="00527380">
        <w:t xml:space="preserve">oleh </w:t>
      </w:r>
      <w:r w:rsidRPr="00527380">
        <w:t>Bayu (2015). Kuesioner efikasi</w:t>
      </w:r>
      <w:r w:rsidRPr="00527380">
        <w:t xml:space="preserve"> </w:t>
      </w:r>
      <w:r w:rsidRPr="00527380">
        <w:t>diri</w:t>
      </w:r>
      <w:r w:rsidRPr="00527380">
        <w:t xml:space="preserve"> </w:t>
      </w:r>
      <w:r w:rsidRPr="00527380">
        <w:t>dalam</w:t>
      </w:r>
      <w:r w:rsidRPr="00527380">
        <w:t xml:space="preserve"> </w:t>
      </w:r>
      <w:r w:rsidRPr="00527380">
        <w:t>melakukan</w:t>
      </w:r>
      <w:r w:rsidRPr="00527380">
        <w:t xml:space="preserve"> </w:t>
      </w:r>
      <w:r w:rsidRPr="00527380">
        <w:t>tindakan</w:t>
      </w:r>
      <w:r w:rsidRPr="00527380">
        <w:t xml:space="preserve"> </w:t>
      </w:r>
      <w:r w:rsidRPr="00527380">
        <w:t>RJP dikembangkan berdasarkan riset yang dilakukan oleh Howell</w:t>
      </w:r>
      <w:r w:rsidRPr="00527380">
        <w:t xml:space="preserve"> &amp; Watson (2007) dan Klassen </w:t>
      </w:r>
      <w:r w:rsidRPr="00527380">
        <w:rPr>
          <w:i/>
        </w:rPr>
        <w:t>et al</w:t>
      </w:r>
      <w:r w:rsidRPr="00527380">
        <w:t>., (2008). Seluruh instrument</w:t>
      </w:r>
      <w:r w:rsidRPr="00527380">
        <w:t xml:space="preserve"> </w:t>
      </w:r>
      <w:r w:rsidRPr="00527380">
        <w:t>tersebut</w:t>
      </w:r>
      <w:r w:rsidRPr="00527380">
        <w:t xml:space="preserve"> </w:t>
      </w:r>
      <w:r w:rsidRPr="00527380">
        <w:t>telah</w:t>
      </w:r>
      <w:r w:rsidRPr="00527380">
        <w:t xml:space="preserve"> </w:t>
      </w:r>
      <w:r w:rsidRPr="00527380">
        <w:t>dimodifikasi</w:t>
      </w:r>
      <w:r w:rsidRPr="00527380">
        <w:t xml:space="preserve"> </w:t>
      </w:r>
      <w:r w:rsidRPr="00527380">
        <w:t>dan teruji validitas serta reliabilitasnya dan dipatkan hasil uji validitas 0,510 dan uji reabilitas dengan nilai alpha 0,739. Berdasarkan</w:t>
      </w:r>
      <w:r w:rsidRPr="00527380">
        <w:t xml:space="preserve"> </w:t>
      </w:r>
      <w:r w:rsidRPr="00527380">
        <w:t>kuesioner</w:t>
      </w:r>
    </w:p>
    <w:p w:rsidR="00B03C84" w:rsidRPr="00527380" w:rsidRDefault="00B03C84">
      <w:pPr>
        <w:pStyle w:val="BodyText"/>
        <w:spacing w:before="7"/>
        <w:rPr>
          <w:sz w:val="34"/>
        </w:rPr>
      </w:pPr>
    </w:p>
    <w:p w:rsidR="00B03C84" w:rsidRPr="00527380" w:rsidRDefault="00D234CA">
      <w:pPr>
        <w:pStyle w:val="Heading2"/>
      </w:pPr>
      <w:r w:rsidRPr="00527380">
        <w:t>HASIL</w:t>
      </w:r>
    </w:p>
    <w:p w:rsidR="00B03C84" w:rsidRPr="00527380" w:rsidRDefault="00D234CA">
      <w:pPr>
        <w:pStyle w:val="BodyText"/>
        <w:spacing w:before="133" w:line="350" w:lineRule="auto"/>
        <w:ind w:left="304" w:right="294"/>
        <w:jc w:val="both"/>
      </w:pPr>
      <w:r w:rsidRPr="00527380">
        <w:t>Tabel 1. Distribusi Frekuensi Karakteristik Responden</w:t>
      </w:r>
    </w:p>
    <w:tbl>
      <w:tblPr>
        <w:tblW w:w="0" w:type="auto"/>
        <w:tblInd w:w="304" w:type="dxa"/>
        <w:tblLayout w:type="fixed"/>
        <w:tblCellMar>
          <w:left w:w="0" w:type="dxa"/>
          <w:right w:w="0" w:type="dxa"/>
        </w:tblCellMar>
        <w:tblLook w:val="01E0" w:firstRow="1" w:lastRow="1" w:firstColumn="1" w:lastColumn="1" w:noHBand="0" w:noVBand="0"/>
      </w:tblPr>
      <w:tblGrid>
        <w:gridCol w:w="1637"/>
        <w:gridCol w:w="1259"/>
        <w:gridCol w:w="595"/>
        <w:gridCol w:w="641"/>
      </w:tblGrid>
      <w:tr w:rsidR="00B03C84" w:rsidRPr="00527380">
        <w:trPr>
          <w:trHeight w:val="743"/>
        </w:trPr>
        <w:tc>
          <w:tcPr>
            <w:tcW w:w="1637" w:type="dxa"/>
            <w:tcBorders>
              <w:top w:val="single" w:sz="8" w:space="0" w:color="000000"/>
              <w:bottom w:val="single" w:sz="8" w:space="0" w:color="000000"/>
            </w:tcBorders>
          </w:tcPr>
          <w:p w:rsidR="00B03C84" w:rsidRPr="00527380" w:rsidRDefault="00D234CA">
            <w:pPr>
              <w:pStyle w:val="TableParagraph"/>
              <w:spacing w:line="235" w:lineRule="auto"/>
              <w:ind w:left="332" w:hanging="72"/>
              <w:rPr>
                <w:b/>
              </w:rPr>
            </w:pPr>
            <w:r w:rsidRPr="00527380">
              <w:rPr>
                <w:b/>
                <w:w w:val="90"/>
              </w:rPr>
              <w:t xml:space="preserve">Karakteristik </w:t>
            </w:r>
            <w:r w:rsidRPr="00527380">
              <w:rPr>
                <w:b/>
              </w:rPr>
              <w:t>Responden</w:t>
            </w:r>
          </w:p>
        </w:tc>
        <w:tc>
          <w:tcPr>
            <w:tcW w:w="1259" w:type="dxa"/>
            <w:tcBorders>
              <w:top w:val="single" w:sz="8" w:space="0" w:color="000000"/>
              <w:bottom w:val="single" w:sz="8" w:space="0" w:color="000000"/>
            </w:tcBorders>
          </w:tcPr>
          <w:p w:rsidR="00B03C84" w:rsidRPr="00527380" w:rsidRDefault="00D234CA">
            <w:pPr>
              <w:pStyle w:val="TableParagraph"/>
              <w:spacing w:line="236" w:lineRule="exact"/>
              <w:ind w:left="435"/>
              <w:rPr>
                <w:b/>
              </w:rPr>
            </w:pPr>
            <w:r w:rsidRPr="00527380">
              <w:rPr>
                <w:b/>
              </w:rPr>
              <w:t>Jenis</w:t>
            </w:r>
          </w:p>
        </w:tc>
        <w:tc>
          <w:tcPr>
            <w:tcW w:w="595" w:type="dxa"/>
            <w:tcBorders>
              <w:top w:val="single" w:sz="8" w:space="0" w:color="000000"/>
              <w:bottom w:val="single" w:sz="8" w:space="0" w:color="000000"/>
            </w:tcBorders>
          </w:tcPr>
          <w:p w:rsidR="00B03C84" w:rsidRPr="00527380" w:rsidRDefault="00D234CA">
            <w:pPr>
              <w:pStyle w:val="TableParagraph"/>
              <w:spacing w:line="236" w:lineRule="exact"/>
              <w:ind w:left="57"/>
              <w:jc w:val="center"/>
              <w:rPr>
                <w:b/>
              </w:rPr>
            </w:pPr>
            <w:r w:rsidRPr="00527380">
              <w:rPr>
                <w:b/>
                <w:w w:val="90"/>
              </w:rPr>
              <w:t>f</w:t>
            </w:r>
          </w:p>
        </w:tc>
        <w:tc>
          <w:tcPr>
            <w:tcW w:w="641" w:type="dxa"/>
            <w:tcBorders>
              <w:top w:val="single" w:sz="8" w:space="0" w:color="000000"/>
              <w:bottom w:val="single" w:sz="8" w:space="0" w:color="000000"/>
            </w:tcBorders>
          </w:tcPr>
          <w:p w:rsidR="00B03C84" w:rsidRPr="00527380" w:rsidRDefault="00D234CA">
            <w:pPr>
              <w:pStyle w:val="TableParagraph"/>
              <w:spacing w:line="236" w:lineRule="exact"/>
              <w:ind w:left="178"/>
              <w:rPr>
                <w:b/>
              </w:rPr>
            </w:pPr>
            <w:r w:rsidRPr="00527380">
              <w:rPr>
                <w:b/>
              </w:rPr>
              <w:t>(%)</w:t>
            </w:r>
          </w:p>
        </w:tc>
      </w:tr>
      <w:tr w:rsidR="00B03C84" w:rsidRPr="00527380">
        <w:trPr>
          <w:trHeight w:val="246"/>
        </w:trPr>
        <w:tc>
          <w:tcPr>
            <w:tcW w:w="1637" w:type="dxa"/>
            <w:tcBorders>
              <w:top w:val="single" w:sz="8" w:space="0" w:color="000000"/>
            </w:tcBorders>
          </w:tcPr>
          <w:p w:rsidR="00B03C84" w:rsidRPr="00527380" w:rsidRDefault="00D234CA">
            <w:pPr>
              <w:pStyle w:val="TableParagraph"/>
              <w:spacing w:line="226" w:lineRule="exact"/>
              <w:ind w:left="115"/>
              <w:rPr>
                <w:b/>
              </w:rPr>
            </w:pPr>
            <w:r w:rsidRPr="00527380">
              <w:rPr>
                <w:b/>
              </w:rPr>
              <w:t>Umur</w:t>
            </w:r>
          </w:p>
        </w:tc>
        <w:tc>
          <w:tcPr>
            <w:tcW w:w="1259" w:type="dxa"/>
            <w:tcBorders>
              <w:top w:val="single" w:sz="8" w:space="0" w:color="000000"/>
            </w:tcBorders>
          </w:tcPr>
          <w:p w:rsidR="00B03C84" w:rsidRPr="00527380" w:rsidRDefault="00D234CA">
            <w:pPr>
              <w:pStyle w:val="TableParagraph"/>
              <w:spacing w:line="226" w:lineRule="exact"/>
              <w:ind w:left="179"/>
            </w:pPr>
            <w:r w:rsidRPr="00527380">
              <w:t>16 tahun</w:t>
            </w:r>
          </w:p>
        </w:tc>
        <w:tc>
          <w:tcPr>
            <w:tcW w:w="595" w:type="dxa"/>
            <w:tcBorders>
              <w:top w:val="single" w:sz="8" w:space="0" w:color="000000"/>
            </w:tcBorders>
          </w:tcPr>
          <w:p w:rsidR="00B03C84" w:rsidRPr="00527380" w:rsidRDefault="00D234CA">
            <w:pPr>
              <w:pStyle w:val="TableParagraph"/>
              <w:spacing w:line="226" w:lineRule="exact"/>
            </w:pPr>
            <w:r w:rsidRPr="00527380">
              <w:t>21</w:t>
            </w:r>
          </w:p>
        </w:tc>
        <w:tc>
          <w:tcPr>
            <w:tcW w:w="641" w:type="dxa"/>
            <w:tcBorders>
              <w:top w:val="single" w:sz="8" w:space="0" w:color="000000"/>
            </w:tcBorders>
          </w:tcPr>
          <w:p w:rsidR="00B03C84" w:rsidRPr="00527380" w:rsidRDefault="00D234CA">
            <w:pPr>
              <w:pStyle w:val="TableParagraph"/>
              <w:spacing w:line="226" w:lineRule="exact"/>
              <w:ind w:left="169"/>
            </w:pPr>
            <w:r w:rsidRPr="00527380">
              <w:t>19,1</w:t>
            </w:r>
          </w:p>
        </w:tc>
      </w:tr>
      <w:tr w:rsidR="00B03C84" w:rsidRPr="00527380">
        <w:trPr>
          <w:trHeight w:val="246"/>
        </w:trPr>
        <w:tc>
          <w:tcPr>
            <w:tcW w:w="1637" w:type="dxa"/>
          </w:tcPr>
          <w:p w:rsidR="00B03C84" w:rsidRPr="00527380" w:rsidRDefault="00B03C84">
            <w:pPr>
              <w:pStyle w:val="TableParagraph"/>
              <w:spacing w:line="240" w:lineRule="auto"/>
              <w:ind w:left="0"/>
              <w:rPr>
                <w:sz w:val="16"/>
              </w:rPr>
            </w:pPr>
          </w:p>
        </w:tc>
        <w:tc>
          <w:tcPr>
            <w:tcW w:w="1259" w:type="dxa"/>
          </w:tcPr>
          <w:p w:rsidR="00B03C84" w:rsidRPr="00527380" w:rsidRDefault="00D234CA">
            <w:pPr>
              <w:pStyle w:val="TableParagraph"/>
              <w:spacing w:line="226" w:lineRule="exact"/>
              <w:ind w:left="179"/>
            </w:pPr>
            <w:r w:rsidRPr="00527380">
              <w:t>16 tahun</w:t>
            </w:r>
          </w:p>
        </w:tc>
        <w:tc>
          <w:tcPr>
            <w:tcW w:w="595" w:type="dxa"/>
          </w:tcPr>
          <w:p w:rsidR="00B03C84" w:rsidRPr="00527380" w:rsidRDefault="00D234CA">
            <w:pPr>
              <w:pStyle w:val="TableParagraph"/>
              <w:spacing w:line="226" w:lineRule="exact"/>
            </w:pPr>
            <w:r w:rsidRPr="00527380">
              <w:t>89</w:t>
            </w:r>
          </w:p>
        </w:tc>
        <w:tc>
          <w:tcPr>
            <w:tcW w:w="641" w:type="dxa"/>
          </w:tcPr>
          <w:p w:rsidR="00B03C84" w:rsidRPr="00527380" w:rsidRDefault="00D234CA">
            <w:pPr>
              <w:pStyle w:val="TableParagraph"/>
              <w:spacing w:line="226" w:lineRule="exact"/>
              <w:ind w:left="169"/>
            </w:pPr>
            <w:r w:rsidRPr="00527380">
              <w:t>80,9</w:t>
            </w:r>
          </w:p>
        </w:tc>
      </w:tr>
      <w:tr w:rsidR="00B03C84" w:rsidRPr="00527380">
        <w:trPr>
          <w:trHeight w:val="370"/>
        </w:trPr>
        <w:tc>
          <w:tcPr>
            <w:tcW w:w="1637" w:type="dxa"/>
          </w:tcPr>
          <w:p w:rsidR="00B03C84" w:rsidRPr="00527380" w:rsidRDefault="00D234CA">
            <w:pPr>
              <w:pStyle w:val="TableParagraph"/>
              <w:spacing w:line="236" w:lineRule="exact"/>
              <w:ind w:left="115"/>
              <w:rPr>
                <w:b/>
              </w:rPr>
            </w:pPr>
            <w:r w:rsidRPr="00527380">
              <w:rPr>
                <w:b/>
              </w:rPr>
              <w:t>Jenis Kelamin</w:t>
            </w:r>
          </w:p>
        </w:tc>
        <w:tc>
          <w:tcPr>
            <w:tcW w:w="1259" w:type="dxa"/>
          </w:tcPr>
          <w:p w:rsidR="00B03C84" w:rsidRPr="00527380" w:rsidRDefault="00D234CA">
            <w:pPr>
              <w:pStyle w:val="TableParagraph"/>
              <w:spacing w:line="236" w:lineRule="exact"/>
              <w:ind w:left="179"/>
            </w:pPr>
            <w:r w:rsidRPr="00527380">
              <w:t>Laki - laki</w:t>
            </w:r>
          </w:p>
        </w:tc>
        <w:tc>
          <w:tcPr>
            <w:tcW w:w="595" w:type="dxa"/>
          </w:tcPr>
          <w:p w:rsidR="00B03C84" w:rsidRPr="00527380" w:rsidRDefault="00D234CA">
            <w:pPr>
              <w:pStyle w:val="TableParagraph"/>
              <w:spacing w:line="236" w:lineRule="exact"/>
            </w:pPr>
            <w:r w:rsidRPr="00527380">
              <w:t>81</w:t>
            </w:r>
          </w:p>
        </w:tc>
        <w:tc>
          <w:tcPr>
            <w:tcW w:w="641" w:type="dxa"/>
          </w:tcPr>
          <w:p w:rsidR="00B03C84" w:rsidRPr="00527380" w:rsidRDefault="00D234CA">
            <w:pPr>
              <w:pStyle w:val="TableParagraph"/>
              <w:spacing w:line="236" w:lineRule="exact"/>
              <w:ind w:left="169"/>
            </w:pPr>
            <w:r w:rsidRPr="00527380">
              <w:t>73,6</w:t>
            </w:r>
          </w:p>
        </w:tc>
      </w:tr>
      <w:tr w:rsidR="00B03C84" w:rsidRPr="00527380">
        <w:trPr>
          <w:trHeight w:val="371"/>
        </w:trPr>
        <w:tc>
          <w:tcPr>
            <w:tcW w:w="1637" w:type="dxa"/>
          </w:tcPr>
          <w:p w:rsidR="00B03C84" w:rsidRPr="00527380" w:rsidRDefault="00B03C84">
            <w:pPr>
              <w:pStyle w:val="TableParagraph"/>
              <w:spacing w:line="240" w:lineRule="auto"/>
              <w:ind w:left="0"/>
            </w:pPr>
          </w:p>
        </w:tc>
        <w:tc>
          <w:tcPr>
            <w:tcW w:w="1259" w:type="dxa"/>
          </w:tcPr>
          <w:p w:rsidR="00B03C84" w:rsidRPr="00527380" w:rsidRDefault="00D234CA">
            <w:pPr>
              <w:pStyle w:val="TableParagraph"/>
              <w:spacing w:before="108" w:line="244" w:lineRule="exact"/>
              <w:ind w:left="179"/>
            </w:pPr>
            <w:r w:rsidRPr="00527380">
              <w:t>Perempuan</w:t>
            </w:r>
          </w:p>
        </w:tc>
        <w:tc>
          <w:tcPr>
            <w:tcW w:w="595" w:type="dxa"/>
          </w:tcPr>
          <w:p w:rsidR="00B03C84" w:rsidRPr="00527380" w:rsidRDefault="00D234CA">
            <w:pPr>
              <w:pStyle w:val="TableParagraph"/>
              <w:spacing w:before="108" w:line="244" w:lineRule="exact"/>
            </w:pPr>
            <w:r w:rsidRPr="00527380">
              <w:t>29</w:t>
            </w:r>
          </w:p>
        </w:tc>
        <w:tc>
          <w:tcPr>
            <w:tcW w:w="641" w:type="dxa"/>
          </w:tcPr>
          <w:p w:rsidR="00B03C84" w:rsidRPr="00527380" w:rsidRDefault="00D234CA">
            <w:pPr>
              <w:pStyle w:val="TableParagraph"/>
              <w:spacing w:before="108" w:line="244" w:lineRule="exact"/>
              <w:ind w:left="169"/>
            </w:pPr>
            <w:r w:rsidRPr="00527380">
              <w:t>26,4</w:t>
            </w:r>
          </w:p>
        </w:tc>
      </w:tr>
      <w:tr w:rsidR="00B03C84" w:rsidRPr="00527380">
        <w:trPr>
          <w:trHeight w:val="248"/>
        </w:trPr>
        <w:tc>
          <w:tcPr>
            <w:tcW w:w="1637" w:type="dxa"/>
          </w:tcPr>
          <w:p w:rsidR="00B03C84" w:rsidRPr="00527380" w:rsidRDefault="00D234CA">
            <w:pPr>
              <w:pStyle w:val="TableParagraph"/>
              <w:ind w:left="115"/>
              <w:rPr>
                <w:b/>
              </w:rPr>
            </w:pPr>
            <w:r w:rsidRPr="00527380">
              <w:rPr>
                <w:b/>
              </w:rPr>
              <w:t>Pengetahuan</w:t>
            </w:r>
          </w:p>
        </w:tc>
        <w:tc>
          <w:tcPr>
            <w:tcW w:w="1259" w:type="dxa"/>
          </w:tcPr>
          <w:p w:rsidR="00B03C84" w:rsidRPr="00527380" w:rsidRDefault="00D234CA">
            <w:pPr>
              <w:pStyle w:val="TableParagraph"/>
              <w:ind w:left="179"/>
            </w:pPr>
            <w:r w:rsidRPr="00527380">
              <w:t>Tinggi</w:t>
            </w:r>
          </w:p>
        </w:tc>
        <w:tc>
          <w:tcPr>
            <w:tcW w:w="595" w:type="dxa"/>
          </w:tcPr>
          <w:p w:rsidR="00B03C84" w:rsidRPr="00527380" w:rsidRDefault="00D234CA">
            <w:pPr>
              <w:pStyle w:val="TableParagraph"/>
            </w:pPr>
            <w:r w:rsidRPr="00527380">
              <w:t>27</w:t>
            </w:r>
          </w:p>
        </w:tc>
        <w:tc>
          <w:tcPr>
            <w:tcW w:w="641" w:type="dxa"/>
          </w:tcPr>
          <w:p w:rsidR="00B03C84" w:rsidRPr="00527380" w:rsidRDefault="00D234CA">
            <w:pPr>
              <w:pStyle w:val="TableParagraph"/>
              <w:ind w:left="169"/>
            </w:pPr>
            <w:r w:rsidRPr="00527380">
              <w:t>24,5</w:t>
            </w:r>
          </w:p>
        </w:tc>
      </w:tr>
      <w:tr w:rsidR="00B03C84" w:rsidRPr="00527380">
        <w:trPr>
          <w:trHeight w:val="247"/>
        </w:trPr>
        <w:tc>
          <w:tcPr>
            <w:tcW w:w="1637" w:type="dxa"/>
          </w:tcPr>
          <w:p w:rsidR="00B03C84" w:rsidRPr="00527380" w:rsidRDefault="00B03C84">
            <w:pPr>
              <w:pStyle w:val="TableParagraph"/>
              <w:spacing w:line="240" w:lineRule="auto"/>
              <w:ind w:left="0"/>
              <w:rPr>
                <w:sz w:val="18"/>
              </w:rPr>
            </w:pPr>
          </w:p>
        </w:tc>
        <w:tc>
          <w:tcPr>
            <w:tcW w:w="1259" w:type="dxa"/>
          </w:tcPr>
          <w:p w:rsidR="00B03C84" w:rsidRPr="00527380" w:rsidRDefault="00D234CA">
            <w:pPr>
              <w:pStyle w:val="TableParagraph"/>
              <w:ind w:left="179"/>
            </w:pPr>
            <w:r w:rsidRPr="00527380">
              <w:t>Rendah</w:t>
            </w:r>
          </w:p>
        </w:tc>
        <w:tc>
          <w:tcPr>
            <w:tcW w:w="595" w:type="dxa"/>
          </w:tcPr>
          <w:p w:rsidR="00B03C84" w:rsidRPr="00527380" w:rsidRDefault="00D234CA">
            <w:pPr>
              <w:pStyle w:val="TableParagraph"/>
            </w:pPr>
            <w:r w:rsidRPr="00527380">
              <w:t>83</w:t>
            </w:r>
          </w:p>
        </w:tc>
        <w:tc>
          <w:tcPr>
            <w:tcW w:w="641" w:type="dxa"/>
          </w:tcPr>
          <w:p w:rsidR="00B03C84" w:rsidRPr="00527380" w:rsidRDefault="00D234CA">
            <w:pPr>
              <w:pStyle w:val="TableParagraph"/>
              <w:ind w:left="169"/>
            </w:pPr>
            <w:r w:rsidRPr="00527380">
              <w:t>75,5</w:t>
            </w:r>
          </w:p>
        </w:tc>
      </w:tr>
      <w:tr w:rsidR="00B03C84" w:rsidRPr="00527380">
        <w:trPr>
          <w:trHeight w:val="247"/>
        </w:trPr>
        <w:tc>
          <w:tcPr>
            <w:tcW w:w="1637" w:type="dxa"/>
          </w:tcPr>
          <w:p w:rsidR="00B03C84" w:rsidRPr="00527380" w:rsidRDefault="00D234CA">
            <w:pPr>
              <w:pStyle w:val="TableParagraph"/>
              <w:ind w:left="115"/>
              <w:rPr>
                <w:b/>
              </w:rPr>
            </w:pPr>
            <w:r w:rsidRPr="00527380">
              <w:rPr>
                <w:b/>
              </w:rPr>
              <w:t>Efikasi Diri</w:t>
            </w:r>
          </w:p>
        </w:tc>
        <w:tc>
          <w:tcPr>
            <w:tcW w:w="1259" w:type="dxa"/>
          </w:tcPr>
          <w:p w:rsidR="00B03C84" w:rsidRPr="00527380" w:rsidRDefault="00D234CA">
            <w:pPr>
              <w:pStyle w:val="TableParagraph"/>
              <w:ind w:left="179"/>
            </w:pPr>
            <w:r w:rsidRPr="00527380">
              <w:t>Tinggi</w:t>
            </w:r>
          </w:p>
        </w:tc>
        <w:tc>
          <w:tcPr>
            <w:tcW w:w="595" w:type="dxa"/>
          </w:tcPr>
          <w:p w:rsidR="00B03C84" w:rsidRPr="00527380" w:rsidRDefault="00D234CA">
            <w:pPr>
              <w:pStyle w:val="TableParagraph"/>
            </w:pPr>
            <w:r w:rsidRPr="00527380">
              <w:t>33</w:t>
            </w:r>
          </w:p>
        </w:tc>
        <w:tc>
          <w:tcPr>
            <w:tcW w:w="641" w:type="dxa"/>
          </w:tcPr>
          <w:p w:rsidR="00B03C84" w:rsidRPr="00527380" w:rsidRDefault="00D234CA">
            <w:pPr>
              <w:pStyle w:val="TableParagraph"/>
              <w:ind w:left="169"/>
            </w:pPr>
            <w:r w:rsidRPr="00527380">
              <w:t>43,5</w:t>
            </w:r>
          </w:p>
        </w:tc>
      </w:tr>
      <w:tr w:rsidR="00B03C84" w:rsidRPr="00527380">
        <w:trPr>
          <w:trHeight w:val="248"/>
        </w:trPr>
        <w:tc>
          <w:tcPr>
            <w:tcW w:w="1637" w:type="dxa"/>
          </w:tcPr>
          <w:p w:rsidR="00B03C84" w:rsidRPr="00527380" w:rsidRDefault="00B03C84">
            <w:pPr>
              <w:pStyle w:val="TableParagraph"/>
              <w:spacing w:line="240" w:lineRule="auto"/>
              <w:ind w:left="0"/>
              <w:rPr>
                <w:sz w:val="18"/>
              </w:rPr>
            </w:pPr>
          </w:p>
        </w:tc>
        <w:tc>
          <w:tcPr>
            <w:tcW w:w="1259" w:type="dxa"/>
          </w:tcPr>
          <w:p w:rsidR="00B03C84" w:rsidRPr="00527380" w:rsidRDefault="00D234CA">
            <w:pPr>
              <w:pStyle w:val="TableParagraph"/>
              <w:ind w:left="179"/>
            </w:pPr>
            <w:r w:rsidRPr="00527380">
              <w:t>Rendah</w:t>
            </w:r>
          </w:p>
        </w:tc>
        <w:tc>
          <w:tcPr>
            <w:tcW w:w="595" w:type="dxa"/>
          </w:tcPr>
          <w:p w:rsidR="00B03C84" w:rsidRPr="00527380" w:rsidRDefault="00D234CA">
            <w:pPr>
              <w:pStyle w:val="TableParagraph"/>
            </w:pPr>
            <w:r w:rsidRPr="00527380">
              <w:t>77</w:t>
            </w:r>
          </w:p>
        </w:tc>
        <w:tc>
          <w:tcPr>
            <w:tcW w:w="641" w:type="dxa"/>
          </w:tcPr>
          <w:p w:rsidR="00B03C84" w:rsidRPr="00527380" w:rsidRDefault="00D234CA">
            <w:pPr>
              <w:pStyle w:val="TableParagraph"/>
              <w:ind w:left="169"/>
            </w:pPr>
            <w:r w:rsidRPr="00527380">
              <w:t>56,5</w:t>
            </w:r>
          </w:p>
        </w:tc>
      </w:tr>
      <w:tr w:rsidR="00B03C84" w:rsidRPr="00527380">
        <w:trPr>
          <w:trHeight w:val="246"/>
        </w:trPr>
        <w:tc>
          <w:tcPr>
            <w:tcW w:w="1637" w:type="dxa"/>
            <w:tcBorders>
              <w:bottom w:val="single" w:sz="8" w:space="0" w:color="000000"/>
            </w:tcBorders>
          </w:tcPr>
          <w:p w:rsidR="00B03C84" w:rsidRPr="00527380" w:rsidRDefault="00D234CA">
            <w:pPr>
              <w:pStyle w:val="TableParagraph"/>
              <w:spacing w:line="226" w:lineRule="exact"/>
              <w:ind w:left="115"/>
              <w:rPr>
                <w:b/>
              </w:rPr>
            </w:pPr>
            <w:r w:rsidRPr="00527380">
              <w:rPr>
                <w:b/>
              </w:rPr>
              <w:t>Total</w:t>
            </w:r>
          </w:p>
        </w:tc>
        <w:tc>
          <w:tcPr>
            <w:tcW w:w="1259" w:type="dxa"/>
            <w:tcBorders>
              <w:bottom w:val="single" w:sz="8" w:space="0" w:color="000000"/>
            </w:tcBorders>
          </w:tcPr>
          <w:p w:rsidR="00B03C84" w:rsidRPr="00527380" w:rsidRDefault="00B03C84">
            <w:pPr>
              <w:pStyle w:val="TableParagraph"/>
              <w:spacing w:line="240" w:lineRule="auto"/>
              <w:ind w:left="0"/>
              <w:rPr>
                <w:sz w:val="16"/>
              </w:rPr>
            </w:pPr>
          </w:p>
        </w:tc>
        <w:tc>
          <w:tcPr>
            <w:tcW w:w="595" w:type="dxa"/>
            <w:tcBorders>
              <w:bottom w:val="single" w:sz="8" w:space="0" w:color="000000"/>
            </w:tcBorders>
          </w:tcPr>
          <w:p w:rsidR="00B03C84" w:rsidRPr="00527380" w:rsidRDefault="00D234CA">
            <w:pPr>
              <w:pStyle w:val="TableParagraph"/>
              <w:spacing w:line="226" w:lineRule="exact"/>
            </w:pPr>
            <w:r w:rsidRPr="00527380">
              <w:t>110</w:t>
            </w:r>
          </w:p>
        </w:tc>
        <w:tc>
          <w:tcPr>
            <w:tcW w:w="641" w:type="dxa"/>
            <w:tcBorders>
              <w:bottom w:val="single" w:sz="8" w:space="0" w:color="000000"/>
            </w:tcBorders>
          </w:tcPr>
          <w:p w:rsidR="00B03C84" w:rsidRPr="00527380" w:rsidRDefault="00D234CA">
            <w:pPr>
              <w:pStyle w:val="TableParagraph"/>
              <w:spacing w:line="226" w:lineRule="exact"/>
              <w:ind w:left="169"/>
            </w:pPr>
            <w:r w:rsidRPr="00527380">
              <w:t>100</w:t>
            </w:r>
          </w:p>
        </w:tc>
      </w:tr>
    </w:tbl>
    <w:p w:rsidR="00B03C84" w:rsidRPr="00527380" w:rsidRDefault="00B03C84">
      <w:pPr>
        <w:pStyle w:val="BodyText"/>
        <w:spacing w:before="7"/>
        <w:rPr>
          <w:sz w:val="35"/>
        </w:rPr>
      </w:pPr>
    </w:p>
    <w:p w:rsidR="00B03C84" w:rsidRPr="00527380" w:rsidRDefault="00D234CA">
      <w:pPr>
        <w:pStyle w:val="BodyText"/>
        <w:spacing w:line="352" w:lineRule="auto"/>
        <w:ind w:left="304" w:right="292"/>
        <w:jc w:val="both"/>
      </w:pPr>
      <w:r w:rsidRPr="00527380">
        <w:t>Hasil penelitan pada Tabel 1 menunjukkan</w:t>
      </w:r>
      <w:r w:rsidRPr="00527380">
        <w:t xml:space="preserve"> </w:t>
      </w:r>
      <w:r w:rsidRPr="00527380">
        <w:t>bahwa</w:t>
      </w:r>
      <w:r w:rsidRPr="00527380">
        <w:t xml:space="preserve"> </w:t>
      </w:r>
      <w:r w:rsidRPr="00527380">
        <w:t>sebagian</w:t>
      </w:r>
      <w:r w:rsidRPr="00527380">
        <w:t xml:space="preserve"> </w:t>
      </w:r>
      <w:r w:rsidRPr="00527380">
        <w:t>besar</w:t>
      </w:r>
      <w:r w:rsidRPr="00527380">
        <w:t xml:space="preserve"> </w:t>
      </w:r>
      <w:r w:rsidRPr="00527380">
        <w:t>siswa SMK Negeri 2 yaitu berumur 17 tahun, mayoritas berjenis kelamin laki-laki dan ebagian besar mempunyai pengetahuan yang rendah dalam hal resusitasi jantung paru.</w:t>
      </w:r>
    </w:p>
    <w:p w:rsidR="00B03C84" w:rsidRPr="00527380" w:rsidRDefault="00B03C84">
      <w:pPr>
        <w:spacing w:line="352" w:lineRule="auto"/>
        <w:jc w:val="both"/>
        <w:sectPr w:rsidR="00B03C84" w:rsidRPr="00527380">
          <w:type w:val="continuous"/>
          <w:pgSz w:w="11910" w:h="16840"/>
          <w:pgMar w:top="1180" w:right="1120" w:bottom="280" w:left="1680" w:header="720" w:footer="720" w:gutter="0"/>
          <w:cols w:num="2" w:space="720" w:equalWidth="0">
            <w:col w:w="4288" w:space="278"/>
            <w:col w:w="4544"/>
          </w:cols>
        </w:sectPr>
      </w:pPr>
    </w:p>
    <w:p w:rsidR="00B03C84" w:rsidRPr="00527380" w:rsidRDefault="00B03C84">
      <w:pPr>
        <w:pStyle w:val="BodyText"/>
        <w:rPr>
          <w:sz w:val="20"/>
        </w:rPr>
      </w:pPr>
    </w:p>
    <w:p w:rsidR="00B03C84" w:rsidRPr="00527380" w:rsidRDefault="00B03C84">
      <w:pPr>
        <w:pStyle w:val="BodyText"/>
        <w:spacing w:before="7"/>
        <w:rPr>
          <w:sz w:val="21"/>
        </w:rPr>
      </w:pPr>
    </w:p>
    <w:p w:rsidR="00B03C84" w:rsidRPr="00527380" w:rsidRDefault="00D234CA">
      <w:pPr>
        <w:pStyle w:val="BodyText"/>
        <w:spacing w:before="1"/>
        <w:ind w:left="304"/>
      </w:pPr>
      <w:r w:rsidRPr="00527380">
        <w:t>Tabel 2. Hasil Analisis Bivariat</w:t>
      </w:r>
    </w:p>
    <w:p w:rsidR="00B03C84" w:rsidRPr="00527380" w:rsidRDefault="00B03C84">
      <w:pPr>
        <w:pStyle w:val="BodyText"/>
        <w:spacing w:before="2"/>
        <w:rPr>
          <w:sz w:val="13"/>
        </w:rPr>
      </w:pPr>
    </w:p>
    <w:tbl>
      <w:tblPr>
        <w:tblW w:w="0" w:type="auto"/>
        <w:tblInd w:w="312" w:type="dxa"/>
        <w:tblLayout w:type="fixed"/>
        <w:tblCellMar>
          <w:left w:w="0" w:type="dxa"/>
          <w:right w:w="0" w:type="dxa"/>
        </w:tblCellMar>
        <w:tblLook w:val="01E0" w:firstRow="1" w:lastRow="1" w:firstColumn="1" w:lastColumn="1" w:noHBand="0" w:noVBand="0"/>
      </w:tblPr>
      <w:tblGrid>
        <w:gridCol w:w="2467"/>
        <w:gridCol w:w="2776"/>
        <w:gridCol w:w="3374"/>
      </w:tblGrid>
      <w:tr w:rsidR="00B03C84" w:rsidRPr="00527380">
        <w:trPr>
          <w:trHeight w:val="244"/>
        </w:trPr>
        <w:tc>
          <w:tcPr>
            <w:tcW w:w="2467" w:type="dxa"/>
            <w:vMerge w:val="restart"/>
            <w:tcBorders>
              <w:top w:val="single" w:sz="8" w:space="0" w:color="000000"/>
              <w:bottom w:val="single" w:sz="8" w:space="0" w:color="000000"/>
            </w:tcBorders>
          </w:tcPr>
          <w:p w:rsidR="00B03C84" w:rsidRPr="00527380" w:rsidRDefault="00D234CA">
            <w:pPr>
              <w:pStyle w:val="TableParagraph"/>
              <w:spacing w:line="235" w:lineRule="auto"/>
              <w:ind w:left="107"/>
              <w:rPr>
                <w:b/>
              </w:rPr>
            </w:pPr>
            <w:r w:rsidRPr="00527380">
              <w:rPr>
                <w:b/>
                <w:w w:val="95"/>
              </w:rPr>
              <w:t xml:space="preserve">Variabel Independent </w:t>
            </w:r>
            <w:r w:rsidRPr="00527380">
              <w:rPr>
                <w:b/>
              </w:rPr>
              <w:t>Penge</w:t>
            </w:r>
            <w:r w:rsidRPr="00527380">
              <w:rPr>
                <w:b/>
              </w:rPr>
              <w:t>tahuan</w:t>
            </w:r>
          </w:p>
        </w:tc>
        <w:tc>
          <w:tcPr>
            <w:tcW w:w="2776" w:type="dxa"/>
            <w:vMerge w:val="restart"/>
            <w:tcBorders>
              <w:top w:val="single" w:sz="8" w:space="0" w:color="000000"/>
              <w:bottom w:val="single" w:sz="8" w:space="0" w:color="000000"/>
            </w:tcBorders>
          </w:tcPr>
          <w:p w:rsidR="00B03C84" w:rsidRPr="00527380" w:rsidRDefault="00D234CA">
            <w:pPr>
              <w:pStyle w:val="TableParagraph"/>
              <w:spacing w:line="235" w:lineRule="auto"/>
              <w:ind w:left="338"/>
              <w:rPr>
                <w:b/>
              </w:rPr>
            </w:pPr>
            <w:r w:rsidRPr="00527380">
              <w:rPr>
                <w:b/>
              </w:rPr>
              <w:t>Variabel Dependent Efikasi Diri</w:t>
            </w:r>
          </w:p>
        </w:tc>
        <w:tc>
          <w:tcPr>
            <w:tcW w:w="3374" w:type="dxa"/>
            <w:tcBorders>
              <w:top w:val="single" w:sz="8" w:space="0" w:color="000000"/>
            </w:tcBorders>
          </w:tcPr>
          <w:p w:rsidR="00B03C84" w:rsidRPr="00527380" w:rsidRDefault="00D234CA">
            <w:pPr>
              <w:pStyle w:val="TableParagraph"/>
              <w:tabs>
                <w:tab w:val="left" w:pos="1571"/>
                <w:tab w:val="left" w:pos="3371"/>
              </w:tabs>
              <w:spacing w:line="224" w:lineRule="exact"/>
              <w:ind w:left="462"/>
              <w:rPr>
                <w:b/>
              </w:rPr>
            </w:pPr>
            <w:r w:rsidRPr="00527380">
              <w:rPr>
                <w:b/>
                <w:u w:val="single"/>
              </w:rPr>
              <w:t xml:space="preserve"> </w:t>
            </w:r>
            <w:r w:rsidRPr="00527380">
              <w:rPr>
                <w:b/>
                <w:u w:val="single"/>
              </w:rPr>
              <w:tab/>
              <w:t>P-value</w:t>
            </w:r>
            <w:r w:rsidRPr="00527380">
              <w:rPr>
                <w:b/>
                <w:u w:val="single"/>
              </w:rPr>
              <w:tab/>
            </w:r>
          </w:p>
        </w:tc>
      </w:tr>
      <w:tr w:rsidR="00B03C84" w:rsidRPr="00527380">
        <w:trPr>
          <w:trHeight w:val="467"/>
        </w:trPr>
        <w:tc>
          <w:tcPr>
            <w:tcW w:w="2467" w:type="dxa"/>
            <w:vMerge/>
            <w:tcBorders>
              <w:top w:val="nil"/>
              <w:bottom w:val="single" w:sz="8" w:space="0" w:color="000000"/>
            </w:tcBorders>
          </w:tcPr>
          <w:p w:rsidR="00B03C84" w:rsidRPr="00527380" w:rsidRDefault="00B03C84">
            <w:pPr>
              <w:rPr>
                <w:sz w:val="2"/>
                <w:szCs w:val="2"/>
              </w:rPr>
            </w:pPr>
          </w:p>
        </w:tc>
        <w:tc>
          <w:tcPr>
            <w:tcW w:w="2776" w:type="dxa"/>
            <w:vMerge/>
            <w:tcBorders>
              <w:top w:val="nil"/>
              <w:bottom w:val="single" w:sz="8" w:space="0" w:color="000000"/>
            </w:tcBorders>
          </w:tcPr>
          <w:p w:rsidR="00B03C84" w:rsidRPr="00527380" w:rsidRDefault="00B03C84">
            <w:pPr>
              <w:rPr>
                <w:sz w:val="2"/>
                <w:szCs w:val="2"/>
              </w:rPr>
            </w:pPr>
          </w:p>
        </w:tc>
        <w:tc>
          <w:tcPr>
            <w:tcW w:w="3374" w:type="dxa"/>
            <w:tcBorders>
              <w:bottom w:val="single" w:sz="8" w:space="0" w:color="000000"/>
            </w:tcBorders>
          </w:tcPr>
          <w:p w:rsidR="00B03C84" w:rsidRPr="00527380" w:rsidRDefault="00D234CA">
            <w:pPr>
              <w:pStyle w:val="TableParagraph"/>
              <w:spacing w:line="235" w:lineRule="exact"/>
              <w:ind w:left="570"/>
            </w:pPr>
            <w:r w:rsidRPr="00527380">
              <w:t>0,003</w:t>
            </w:r>
          </w:p>
        </w:tc>
      </w:tr>
    </w:tbl>
    <w:p w:rsidR="00B03C84" w:rsidRPr="00527380" w:rsidRDefault="00B03C84">
      <w:pPr>
        <w:pStyle w:val="BodyText"/>
        <w:spacing w:before="2"/>
        <w:rPr>
          <w:sz w:val="26"/>
        </w:rPr>
      </w:pPr>
    </w:p>
    <w:p w:rsidR="00B03C84" w:rsidRPr="00527380" w:rsidRDefault="00B03C84">
      <w:pPr>
        <w:rPr>
          <w:sz w:val="26"/>
        </w:rPr>
        <w:sectPr w:rsidR="00B03C84" w:rsidRPr="00527380">
          <w:pgSz w:w="11910" w:h="16840"/>
          <w:pgMar w:top="1200" w:right="1120" w:bottom="280" w:left="1680" w:header="751" w:footer="0" w:gutter="0"/>
          <w:cols w:space="720"/>
        </w:sectPr>
      </w:pPr>
    </w:p>
    <w:p w:rsidR="00B03C84" w:rsidRPr="00527380" w:rsidRDefault="00D234CA">
      <w:pPr>
        <w:pStyle w:val="BodyText"/>
        <w:spacing w:before="83" w:line="352" w:lineRule="auto"/>
        <w:ind w:left="304" w:right="38"/>
        <w:jc w:val="both"/>
      </w:pPr>
      <w:r w:rsidRPr="00527380">
        <w:t xml:space="preserve">Tabel 2 pengetahuan dengan efikasi diri remaja didapatkan </w:t>
      </w:r>
      <w:r w:rsidRPr="00527380">
        <w:rPr>
          <w:i/>
        </w:rPr>
        <w:t xml:space="preserve">P-value </w:t>
      </w:r>
      <w:r w:rsidRPr="00527380">
        <w:t xml:space="preserve">= 0,003 sehingga dapat </w:t>
      </w:r>
      <w:r w:rsidR="00CA707C">
        <w:t xml:space="preserve">ditarik sebuah kesipulan bahwa </w:t>
      </w:r>
      <w:r w:rsidRPr="00527380">
        <w:t xml:space="preserve">terdapat hubungan antara pengetahuan </w:t>
      </w:r>
      <w:r w:rsidR="00CA707C">
        <w:t xml:space="preserve">remaja </w:t>
      </w:r>
      <w:r w:rsidRPr="00527380">
        <w:t>dengan efikasi diri</w:t>
      </w:r>
      <w:r w:rsidRPr="00527380">
        <w:t xml:space="preserve"> </w:t>
      </w:r>
      <w:r w:rsidRPr="00527380">
        <w:t>remaja</w:t>
      </w:r>
      <w:r w:rsidR="00CA707C">
        <w:t xml:space="preserve"> dalam melakukan tindakan RJP</w:t>
      </w:r>
      <w:r w:rsidRPr="00527380">
        <w:t>.</w:t>
      </w:r>
    </w:p>
    <w:p w:rsidR="00B03C84" w:rsidRPr="00527380" w:rsidRDefault="00B03C84">
      <w:pPr>
        <w:pStyle w:val="BodyText"/>
        <w:spacing w:before="9"/>
        <w:rPr>
          <w:sz w:val="34"/>
        </w:rPr>
      </w:pPr>
    </w:p>
    <w:p w:rsidR="00B03C84" w:rsidRPr="00527380" w:rsidRDefault="00D234CA">
      <w:pPr>
        <w:pStyle w:val="Heading2"/>
      </w:pPr>
      <w:r w:rsidRPr="00527380">
        <w:t>PEMBAHASAN</w:t>
      </w:r>
    </w:p>
    <w:p w:rsidR="00B03C84" w:rsidRPr="00527380" w:rsidRDefault="00D234CA">
      <w:pPr>
        <w:spacing w:before="123"/>
        <w:ind w:left="304"/>
        <w:jc w:val="both"/>
        <w:rPr>
          <w:b/>
          <w:i/>
          <w:sz w:val="25"/>
        </w:rPr>
      </w:pPr>
      <w:r w:rsidRPr="00527380">
        <w:rPr>
          <w:b/>
          <w:i/>
          <w:sz w:val="25"/>
        </w:rPr>
        <w:t>Pengetahuan Remaja</w:t>
      </w:r>
    </w:p>
    <w:p w:rsidR="00B03C84" w:rsidRPr="00527380" w:rsidRDefault="00D234CA">
      <w:pPr>
        <w:pStyle w:val="BodyText"/>
        <w:spacing w:before="126" w:line="352" w:lineRule="auto"/>
        <w:ind w:left="304" w:right="38"/>
        <w:jc w:val="both"/>
      </w:pPr>
      <w:r w:rsidRPr="00527380">
        <w:t>Pengetahuan remaja tentang kejadian henti jantung masih sangat rendah. Wissenberg (2012) menjelaskan bahwa pengetahuan remaja tentang kejadian henti jantung berada ditingkat terendah yaitu 1 %. Angka tersebut didukung dengan data dari A</w:t>
      </w:r>
      <w:r w:rsidRPr="00527380">
        <w:t>HA yang menyatakan ketidakberdayaan dalam tindakan pertolongan kejadian henti jantung dimana dipengaruhi oleh pengetahuan. Masyrakat masih ragu-ragu untuk melakukan pertolongan pertama pada kejadian henti jantung dikarenakan masyarakat masih belum tau tata</w:t>
      </w:r>
      <w:r w:rsidRPr="00527380">
        <w:t xml:space="preserve"> cara untuk melakukan pertolongan dan takut untuk</w:t>
      </w:r>
      <w:r w:rsidRPr="00527380">
        <w:t xml:space="preserve"> </w:t>
      </w:r>
      <w:r w:rsidRPr="00527380">
        <w:t>melakukan</w:t>
      </w:r>
      <w:r w:rsidRPr="00527380">
        <w:t xml:space="preserve"> </w:t>
      </w:r>
      <w:r w:rsidRPr="00527380">
        <w:t>tindakan</w:t>
      </w:r>
      <w:r w:rsidRPr="00527380">
        <w:t xml:space="preserve"> </w:t>
      </w:r>
      <w:r w:rsidRPr="00527380">
        <w:t>tersebut.</w:t>
      </w:r>
      <w:r w:rsidRPr="00527380">
        <w:t xml:space="preserve"> </w:t>
      </w:r>
      <w:r w:rsidRPr="00527380">
        <w:t xml:space="preserve">Selain itu ketakutan masyarakat untuk memberikan pertolongan kepada korban henti jantung dikarenakan akan </w:t>
      </w:r>
      <w:r w:rsidRPr="00527380">
        <w:rPr>
          <w:w w:val="95"/>
        </w:rPr>
        <w:t>mengakibatkan trauma yang</w:t>
      </w:r>
      <w:r w:rsidRPr="00527380">
        <w:rPr>
          <w:w w:val="95"/>
        </w:rPr>
        <w:t xml:space="preserve"> </w:t>
      </w:r>
      <w:r w:rsidRPr="00527380">
        <w:rPr>
          <w:w w:val="95"/>
        </w:rPr>
        <w:t>berkelanjutan</w:t>
      </w:r>
    </w:p>
    <w:p w:rsidR="00B03C84" w:rsidRPr="00527380" w:rsidRDefault="00D234CA">
      <w:pPr>
        <w:pStyle w:val="BodyText"/>
        <w:spacing w:before="83"/>
        <w:ind w:left="304"/>
        <w:jc w:val="both"/>
      </w:pPr>
      <w:r w:rsidRPr="00527380">
        <w:br w:type="column"/>
      </w:r>
      <w:r w:rsidRPr="00527380">
        <w:t>(Nichol G, 2008; Vaillancourt,</w:t>
      </w:r>
      <w:r w:rsidRPr="00527380">
        <w:t xml:space="preserve"> </w:t>
      </w:r>
      <w:r w:rsidRPr="00527380">
        <w:t>2008;</w:t>
      </w:r>
    </w:p>
    <w:p w:rsidR="00B03C84" w:rsidRPr="00527380" w:rsidRDefault="00D234CA">
      <w:pPr>
        <w:pStyle w:val="BodyText"/>
        <w:spacing w:before="128"/>
        <w:ind w:left="304"/>
        <w:jc w:val="both"/>
      </w:pPr>
      <w:r w:rsidRPr="00527380">
        <w:t>Zaher, 2009).</w:t>
      </w:r>
    </w:p>
    <w:p w:rsidR="00B03C84" w:rsidRPr="00527380" w:rsidRDefault="00B03C84">
      <w:pPr>
        <w:pStyle w:val="BodyText"/>
        <w:rPr>
          <w:sz w:val="26"/>
        </w:rPr>
      </w:pPr>
    </w:p>
    <w:p w:rsidR="00B03C84" w:rsidRPr="00527380" w:rsidRDefault="00D234CA">
      <w:pPr>
        <w:pStyle w:val="Heading1"/>
        <w:spacing w:before="228"/>
      </w:pPr>
      <w:r w:rsidRPr="00527380">
        <w:t>Efikasi Diri Remaja</w:t>
      </w:r>
    </w:p>
    <w:p w:rsidR="00B03C84" w:rsidRPr="00527380" w:rsidRDefault="00D234CA">
      <w:pPr>
        <w:pStyle w:val="BodyText"/>
        <w:spacing w:before="126" w:line="352" w:lineRule="auto"/>
        <w:ind w:left="304" w:right="294"/>
        <w:jc w:val="both"/>
      </w:pPr>
      <w:r w:rsidRPr="00527380">
        <w:t>Dalam penelitian ini didapatkan hasil bahwa efikasi diri remaja dalam melakukan RJP juga rendah. Bandura menjelaskan bahwa efikasi diri remaja terbentuk melalui sebuah proses secara kognitif sehingga dapat mempenga</w:t>
      </w:r>
      <w:r w:rsidRPr="00527380">
        <w:t>ruhi tindakan dimana terdapat suatu tujuan tertentu. Kemampuan kognitif tersebut dapat mempengaruhi kejadian</w:t>
      </w:r>
      <w:r w:rsidRPr="00527380">
        <w:t xml:space="preserve"> </w:t>
      </w:r>
      <w:r w:rsidRPr="00527380">
        <w:t>sehari-hari individu. Penelitian menyebutkan bahwa semakin efektif kemampuan individu dalam melakukan sebuah analisis dan berlatih maka akan sangat</w:t>
      </w:r>
      <w:r w:rsidRPr="00527380">
        <w:t xml:space="preserve"> mendukung </w:t>
      </w:r>
      <w:r w:rsidRPr="00527380">
        <w:rPr>
          <w:w w:val="95"/>
        </w:rPr>
        <w:t xml:space="preserve">sekali tindakan individu tersebut. Sehingga </w:t>
      </w:r>
      <w:r w:rsidRPr="00527380">
        <w:t>individu tersebut dapat mengatasi atau mengontrol</w:t>
      </w:r>
      <w:r w:rsidRPr="00527380">
        <w:t xml:space="preserve"> </w:t>
      </w:r>
      <w:r w:rsidRPr="00527380">
        <w:t>kejadian</w:t>
      </w:r>
      <w:r w:rsidRPr="00527380">
        <w:t xml:space="preserve"> </w:t>
      </w:r>
      <w:r w:rsidRPr="00527380">
        <w:t>yang</w:t>
      </w:r>
      <w:r w:rsidRPr="00527380">
        <w:t xml:space="preserve"> </w:t>
      </w:r>
      <w:r w:rsidRPr="00527380">
        <w:t>ada</w:t>
      </w:r>
      <w:r w:rsidRPr="00527380">
        <w:t xml:space="preserve"> </w:t>
      </w:r>
      <w:r w:rsidRPr="00527380">
        <w:t>dihidupnya (Kraut,</w:t>
      </w:r>
      <w:r w:rsidRPr="00527380">
        <w:t xml:space="preserve"> </w:t>
      </w:r>
      <w:r w:rsidRPr="00527380">
        <w:t>Chandler</w:t>
      </w:r>
      <w:r w:rsidRPr="00527380">
        <w:t xml:space="preserve"> </w:t>
      </w:r>
      <w:r w:rsidRPr="00527380">
        <w:t>&amp;</w:t>
      </w:r>
      <w:r w:rsidRPr="00527380">
        <w:t xml:space="preserve"> </w:t>
      </w:r>
      <w:r w:rsidRPr="00527380">
        <w:t>Hertenstein,</w:t>
      </w:r>
      <w:r w:rsidRPr="00527380">
        <w:t xml:space="preserve"> </w:t>
      </w:r>
      <w:r w:rsidRPr="00527380">
        <w:t>2016).</w:t>
      </w:r>
    </w:p>
    <w:p w:rsidR="00B03C84" w:rsidRPr="00527380" w:rsidRDefault="00B03C84">
      <w:pPr>
        <w:pStyle w:val="BodyText"/>
        <w:spacing w:before="4"/>
        <w:rPr>
          <w:sz w:val="33"/>
        </w:rPr>
      </w:pPr>
    </w:p>
    <w:p w:rsidR="00B03C84" w:rsidRDefault="00D234CA" w:rsidP="00C26707">
      <w:pPr>
        <w:tabs>
          <w:tab w:val="left" w:pos="1480"/>
          <w:tab w:val="left" w:pos="1780"/>
          <w:tab w:val="left" w:pos="2335"/>
          <w:tab w:val="left" w:pos="3483"/>
          <w:tab w:val="left" w:pos="3562"/>
        </w:tabs>
        <w:spacing w:line="348" w:lineRule="auto"/>
        <w:ind w:left="304" w:right="293"/>
        <w:jc w:val="both"/>
        <w:rPr>
          <w:sz w:val="24"/>
        </w:rPr>
      </w:pPr>
      <w:r w:rsidRPr="00527380">
        <w:rPr>
          <w:b/>
          <w:i/>
          <w:sz w:val="25"/>
        </w:rPr>
        <w:t>Hubungan</w:t>
      </w:r>
      <w:r w:rsidRPr="00527380">
        <w:rPr>
          <w:b/>
          <w:i/>
          <w:sz w:val="25"/>
        </w:rPr>
        <w:tab/>
      </w:r>
      <w:r w:rsidRPr="00527380">
        <w:rPr>
          <w:b/>
          <w:i/>
          <w:sz w:val="25"/>
        </w:rPr>
        <w:tab/>
        <w:t>Pengetahuan</w:t>
      </w:r>
      <w:r w:rsidRPr="00527380">
        <w:rPr>
          <w:b/>
          <w:i/>
          <w:sz w:val="25"/>
        </w:rPr>
        <w:tab/>
      </w:r>
      <w:r w:rsidRPr="00527380">
        <w:rPr>
          <w:b/>
          <w:i/>
          <w:w w:val="95"/>
          <w:sz w:val="25"/>
        </w:rPr>
        <w:t xml:space="preserve">dengan </w:t>
      </w:r>
      <w:r w:rsidR="00C26707">
        <w:rPr>
          <w:b/>
          <w:i/>
          <w:sz w:val="25"/>
        </w:rPr>
        <w:t>Efikasi</w:t>
      </w:r>
      <w:r w:rsidR="00C26707">
        <w:rPr>
          <w:b/>
          <w:i/>
          <w:sz w:val="25"/>
        </w:rPr>
        <w:tab/>
        <w:t>Diri</w:t>
      </w:r>
      <w:r w:rsidR="00C26707">
        <w:rPr>
          <w:b/>
          <w:i/>
          <w:sz w:val="25"/>
        </w:rPr>
        <w:tab/>
        <w:t xml:space="preserve">Remaja </w:t>
      </w:r>
      <w:r w:rsidRPr="00527380">
        <w:rPr>
          <w:b/>
          <w:i/>
          <w:sz w:val="25"/>
        </w:rPr>
        <w:t xml:space="preserve">Dalam </w:t>
      </w:r>
      <w:r w:rsidRPr="00527380">
        <w:rPr>
          <w:b/>
          <w:i/>
          <w:sz w:val="25"/>
        </w:rPr>
        <w:t xml:space="preserve">Melakukan Resusitasi Jantung Paru </w:t>
      </w:r>
      <w:r w:rsidRPr="00527380">
        <w:rPr>
          <w:sz w:val="24"/>
        </w:rPr>
        <w:t xml:space="preserve">Hasil analisis </w:t>
      </w:r>
      <w:r w:rsidR="00C26707">
        <w:rPr>
          <w:sz w:val="24"/>
        </w:rPr>
        <w:t xml:space="preserve">data yang telah dialkukan </w:t>
      </w:r>
      <w:r w:rsidRPr="00527380">
        <w:rPr>
          <w:sz w:val="24"/>
        </w:rPr>
        <w:t>menunjukkan bahwa nilai signifikansi</w:t>
      </w:r>
      <w:r w:rsidRPr="00527380">
        <w:rPr>
          <w:sz w:val="24"/>
        </w:rPr>
        <w:t xml:space="preserve"> </w:t>
      </w:r>
      <w:r w:rsidRPr="00527380">
        <w:rPr>
          <w:sz w:val="24"/>
        </w:rPr>
        <w:t>yang</w:t>
      </w:r>
      <w:r w:rsidRPr="00527380">
        <w:rPr>
          <w:sz w:val="24"/>
        </w:rPr>
        <w:t xml:space="preserve"> </w:t>
      </w:r>
      <w:r w:rsidRPr="00527380">
        <w:rPr>
          <w:sz w:val="24"/>
        </w:rPr>
        <w:t>var</w:t>
      </w:r>
      <w:r w:rsidR="00C26707">
        <w:rPr>
          <w:sz w:val="24"/>
        </w:rPr>
        <w:t xml:space="preserve">iabel pengetahuan adalah 0,003 yang berarti nilai </w:t>
      </w:r>
      <w:r w:rsidRPr="00527380">
        <w:rPr>
          <w:sz w:val="24"/>
        </w:rPr>
        <w:t>signifikansi lebih kecil dari</w:t>
      </w:r>
      <w:r w:rsidRPr="00527380">
        <w:rPr>
          <w:sz w:val="24"/>
        </w:rPr>
        <w:t xml:space="preserve"> </w:t>
      </w:r>
      <w:r w:rsidR="00C26707">
        <w:rPr>
          <w:sz w:val="24"/>
        </w:rPr>
        <w:t xml:space="preserve">taraf </w:t>
      </w:r>
    </w:p>
    <w:p w:rsidR="00C26707" w:rsidRPr="00527380" w:rsidRDefault="00C26707" w:rsidP="00C26707">
      <w:pPr>
        <w:tabs>
          <w:tab w:val="left" w:pos="1480"/>
          <w:tab w:val="left" w:pos="1780"/>
          <w:tab w:val="left" w:pos="2335"/>
          <w:tab w:val="left" w:pos="3483"/>
          <w:tab w:val="left" w:pos="3562"/>
        </w:tabs>
        <w:spacing w:line="348" w:lineRule="auto"/>
        <w:ind w:left="304" w:right="293"/>
        <w:jc w:val="both"/>
        <w:rPr>
          <w:sz w:val="24"/>
        </w:rPr>
        <w:sectPr w:rsidR="00C26707" w:rsidRPr="00527380">
          <w:type w:val="continuous"/>
          <w:pgSz w:w="11910" w:h="16840"/>
          <w:pgMar w:top="1180" w:right="1120" w:bottom="280" w:left="1680" w:header="720" w:footer="720" w:gutter="0"/>
          <w:cols w:num="2" w:space="720" w:equalWidth="0">
            <w:col w:w="4289" w:space="277"/>
            <w:col w:w="4544"/>
          </w:cols>
        </w:sectPr>
      </w:pPr>
    </w:p>
    <w:p w:rsidR="00B03C84" w:rsidRPr="00527380" w:rsidRDefault="00B03C84">
      <w:pPr>
        <w:rPr>
          <w:sz w:val="20"/>
        </w:rPr>
        <w:sectPr w:rsidR="00B03C84" w:rsidRPr="00527380">
          <w:pgSz w:w="11910" w:h="16840"/>
          <w:pgMar w:top="1200" w:right="1120" w:bottom="280" w:left="1680" w:header="706" w:footer="0" w:gutter="0"/>
          <w:cols w:space="720"/>
        </w:sectPr>
      </w:pPr>
    </w:p>
    <w:p w:rsidR="00C26707" w:rsidRDefault="00C26707" w:rsidP="00C26707">
      <w:pPr>
        <w:pStyle w:val="BodyText"/>
        <w:spacing w:before="1" w:line="352" w:lineRule="auto"/>
        <w:ind w:right="38"/>
        <w:jc w:val="both"/>
      </w:pPr>
      <w:r>
        <w:t xml:space="preserve">signifikansi 5% (p=0.003&lt;0.05). Hal tersebut menunjukkab bahwa </w:t>
      </w:r>
      <w:r w:rsidR="00D234CA" w:rsidRPr="00527380">
        <w:t>H</w:t>
      </w:r>
      <w:r w:rsidR="00D234CA" w:rsidRPr="00527380">
        <w:rPr>
          <w:vertAlign w:val="subscript"/>
        </w:rPr>
        <w:t>1</w:t>
      </w:r>
      <w:r w:rsidR="00D234CA" w:rsidRPr="00527380">
        <w:t xml:space="preserve"> </w:t>
      </w:r>
      <w:r w:rsidR="00D234CA" w:rsidRPr="00527380">
        <w:t xml:space="preserve">diterima </w:t>
      </w:r>
      <w:r w:rsidR="00D234CA" w:rsidRPr="00527380">
        <w:t>sehingga terdapat hubungan antara pengetahuan dengan efikasi diri remaja dalam melakukan resusitasi jantung paru di SMK Negeri 2 Singosari. Hasil</w:t>
      </w:r>
      <w:r>
        <w:t xml:space="preserve"> penelitian </w:t>
      </w:r>
      <w:r w:rsidR="00D234CA" w:rsidRPr="00527380">
        <w:t>ini sesuai dengan penelitian yang dila</w:t>
      </w:r>
      <w:r w:rsidR="00D234CA" w:rsidRPr="00527380">
        <w:t>kukan Jenson dan Forsyth (2012) dimana pengetahuan</w:t>
      </w:r>
      <w:r w:rsidR="00D234CA" w:rsidRPr="00527380">
        <w:t xml:space="preserve"> </w:t>
      </w:r>
      <w:r w:rsidR="00D234CA" w:rsidRPr="00527380">
        <w:t>dapat</w:t>
      </w:r>
      <w:r w:rsidR="00D234CA" w:rsidRPr="00527380">
        <w:t xml:space="preserve"> </w:t>
      </w:r>
      <w:r w:rsidR="00D234CA" w:rsidRPr="00527380">
        <w:t>mempengaruhi</w:t>
      </w:r>
      <w:r w:rsidR="00D234CA" w:rsidRPr="00527380">
        <w:t xml:space="preserve"> </w:t>
      </w:r>
      <w:r w:rsidR="00D234CA" w:rsidRPr="00527380">
        <w:t>efikasi diri</w:t>
      </w:r>
      <w:r w:rsidR="00D234CA" w:rsidRPr="00527380">
        <w:t xml:space="preserve"> </w:t>
      </w:r>
      <w:r w:rsidR="00D234CA" w:rsidRPr="00527380">
        <w:t>setelah</w:t>
      </w:r>
      <w:r w:rsidR="00D234CA" w:rsidRPr="00527380">
        <w:t xml:space="preserve"> </w:t>
      </w:r>
      <w:r w:rsidR="00D234CA" w:rsidRPr="00527380">
        <w:t>diberikan</w:t>
      </w:r>
      <w:r w:rsidR="00D234CA" w:rsidRPr="00527380">
        <w:t xml:space="preserve"> </w:t>
      </w:r>
      <w:r w:rsidR="00D234CA" w:rsidRPr="00527380">
        <w:t>pengajaran</w:t>
      </w:r>
      <w:r w:rsidR="00D234CA" w:rsidRPr="00527380">
        <w:t xml:space="preserve"> </w:t>
      </w:r>
      <w:r w:rsidR="00D234CA" w:rsidRPr="00527380">
        <w:t>terhadap keselamatan pada korban henti jantung efikasi diri meningkat</w:t>
      </w:r>
      <w:r>
        <w:t xml:space="preserve">. </w:t>
      </w:r>
      <w:r w:rsidR="00D234CA" w:rsidRPr="00527380">
        <w:t xml:space="preserve"> </w:t>
      </w:r>
      <w:r w:rsidR="00D234CA" w:rsidRPr="00527380">
        <w:t xml:space="preserve">Penggunaan media </w:t>
      </w:r>
      <w:r>
        <w:t>pembelajaran yang efektif dan efisien</w:t>
      </w:r>
      <w:r w:rsidR="00D234CA" w:rsidRPr="00527380">
        <w:t xml:space="preserve"> mempengaruhi pengetahuan dimana menggunakan komponen pendekatan teknologi dengan menstimulasi otak manusia. Media terse</w:t>
      </w:r>
      <w:r w:rsidR="00D234CA" w:rsidRPr="00527380">
        <w:t>but dapat menstimulasi otak dengan melibatkan audio,</w:t>
      </w:r>
      <w:r w:rsidR="00D234CA" w:rsidRPr="00527380">
        <w:t xml:space="preserve"> </w:t>
      </w:r>
      <w:r w:rsidR="00D234CA" w:rsidRPr="00527380">
        <w:t>gerak</w:t>
      </w:r>
      <w:r w:rsidR="00D234CA" w:rsidRPr="00527380">
        <w:t xml:space="preserve"> </w:t>
      </w:r>
      <w:r w:rsidR="00D234CA" w:rsidRPr="00527380">
        <w:t>video</w:t>
      </w:r>
      <w:r w:rsidR="00D234CA" w:rsidRPr="00527380">
        <w:t xml:space="preserve"> </w:t>
      </w:r>
      <w:r w:rsidR="00D234CA" w:rsidRPr="00527380">
        <w:t>dan</w:t>
      </w:r>
      <w:r w:rsidR="00D234CA" w:rsidRPr="00527380">
        <w:t xml:space="preserve"> </w:t>
      </w:r>
      <w:r w:rsidR="00D234CA" w:rsidRPr="00527380">
        <w:t>gambar.</w:t>
      </w:r>
      <w:r w:rsidR="00D234CA" w:rsidRPr="00527380">
        <w:t xml:space="preserve"> </w:t>
      </w:r>
      <w:r w:rsidR="00D234CA" w:rsidRPr="00527380">
        <w:t>Efek</w:t>
      </w:r>
      <w:r w:rsidR="00D234CA" w:rsidRPr="00527380">
        <w:t xml:space="preserve"> </w:t>
      </w:r>
      <w:r w:rsidR="00D234CA" w:rsidRPr="00527380">
        <w:t>yang didapatkan dari media ini yaitu meningkatkan kemampuan otak dengan memori jangka panjang serta dapat memudahkan seseorang untuk</w:t>
      </w:r>
      <w:r w:rsidR="00D234CA" w:rsidRPr="00527380">
        <w:t xml:space="preserve"> </w:t>
      </w:r>
      <w:r w:rsidR="00D234CA" w:rsidRPr="00527380">
        <w:t>mengingat apa yang sudah dipelajari</w:t>
      </w:r>
      <w:r>
        <w:t xml:space="preserve"> yang pada akhirnya akan meningkatkan efikasi diri dalam mengaplikasikan pengetahuan tersebut</w:t>
      </w:r>
      <w:r w:rsidR="00D234CA" w:rsidRPr="00527380">
        <w:t xml:space="preserve"> (Dela</w:t>
      </w:r>
      <w:r w:rsidR="00D234CA" w:rsidRPr="00527380">
        <w:t xml:space="preserve">zer </w:t>
      </w:r>
      <w:r w:rsidR="00D234CA" w:rsidRPr="00527380">
        <w:rPr>
          <w:i/>
        </w:rPr>
        <w:t>et al</w:t>
      </w:r>
      <w:r w:rsidR="00D234CA" w:rsidRPr="00527380">
        <w:t>., 2003).</w:t>
      </w:r>
    </w:p>
    <w:p w:rsidR="00C26707" w:rsidRDefault="00C26707" w:rsidP="00C26707">
      <w:pPr>
        <w:pStyle w:val="BodyText"/>
        <w:spacing w:before="1" w:line="352" w:lineRule="auto"/>
        <w:ind w:right="38"/>
        <w:jc w:val="both"/>
      </w:pPr>
    </w:p>
    <w:p w:rsidR="00B03C84" w:rsidRPr="00527380" w:rsidRDefault="00D234CA" w:rsidP="003D318E">
      <w:pPr>
        <w:pStyle w:val="BodyText"/>
        <w:spacing w:before="1" w:line="352" w:lineRule="auto"/>
        <w:ind w:right="38"/>
        <w:jc w:val="both"/>
        <w:sectPr w:rsidR="00B03C84" w:rsidRPr="00527380">
          <w:type w:val="continuous"/>
          <w:pgSz w:w="11910" w:h="16840"/>
          <w:pgMar w:top="1180" w:right="1120" w:bottom="280" w:left="1680" w:header="720" w:footer="720" w:gutter="0"/>
          <w:cols w:num="2" w:space="720" w:equalWidth="0">
            <w:col w:w="4288" w:space="278"/>
            <w:col w:w="4544"/>
          </w:cols>
        </w:sectPr>
      </w:pPr>
      <w:r w:rsidRPr="00527380">
        <w:t xml:space="preserve">Penelitian ini </w:t>
      </w:r>
      <w:r w:rsidR="003D318E">
        <w:t xml:space="preserve">juga relevan dengan penelitian oleh </w:t>
      </w:r>
      <w:r w:rsidRPr="00527380">
        <w:t>Gutierrez di</w:t>
      </w:r>
      <w:r w:rsidRPr="00527380">
        <w:t xml:space="preserve"> </w:t>
      </w:r>
      <w:r w:rsidRPr="00527380">
        <w:t>Filipina</w:t>
      </w:r>
      <w:r w:rsidR="003D318E">
        <w:t xml:space="preserve"> </w:t>
      </w:r>
      <w:r w:rsidRPr="00527380">
        <w:t>(2013)</w:t>
      </w:r>
      <w:r w:rsidRPr="00527380">
        <w:t xml:space="preserve"> </w:t>
      </w:r>
      <w:r w:rsidR="003D318E">
        <w:t>yang menyatakan bahwa</w:t>
      </w:r>
      <w:r w:rsidRPr="00527380">
        <w:t xml:space="preserve"> pengaruh antara pengetahuan dengan efikasi diri setelah </w:t>
      </w:r>
      <w:r w:rsidRPr="003D318E">
        <w:t>responden mendapatkan</w:t>
      </w:r>
      <w:r w:rsidRPr="003D318E">
        <w:t xml:space="preserve"> </w:t>
      </w:r>
      <w:r w:rsidRPr="003D318E">
        <w:t>pembelajaran</w:t>
      </w:r>
      <w:r w:rsidRPr="003D318E">
        <w:t xml:space="preserve"> </w:t>
      </w:r>
      <w:r w:rsidRPr="003D318E">
        <w:t>melalui</w:t>
      </w:r>
      <w:r w:rsidRPr="003D318E">
        <w:t xml:space="preserve"> </w:t>
      </w:r>
      <w:r w:rsidRPr="003D318E">
        <w:t>kartu. Metode pembelajaran ini men</w:t>
      </w:r>
      <w:r w:rsidR="003D318E" w:rsidRPr="003D318E">
        <w:t>ingkatkan pengetahuan</w:t>
      </w:r>
      <w:r w:rsidR="003D318E" w:rsidRPr="003D318E">
        <w:tab/>
        <w:t xml:space="preserve">responden </w:t>
      </w:r>
      <w:r w:rsidRPr="003D318E">
        <w:t xml:space="preserve">yang </w:t>
      </w:r>
      <w:r w:rsidRPr="003D318E">
        <w:t xml:space="preserve">mendapatkan pembelajaran mengenai RJP </w:t>
      </w:r>
      <w:r w:rsidRPr="003D318E">
        <w:t>sehingga efikasi diri pada responden</w:t>
      </w:r>
      <w:r w:rsidRPr="00527380">
        <w:t xml:space="preserve"> </w:t>
      </w:r>
      <w:r w:rsidRPr="00527380">
        <w:t>juga meningkat.</w:t>
      </w:r>
      <w:r w:rsidRPr="00527380">
        <w:t xml:space="preserve"> </w:t>
      </w:r>
      <w:r w:rsidRPr="00527380">
        <w:t>Pada</w:t>
      </w:r>
      <w:r w:rsidRPr="00527380">
        <w:t xml:space="preserve"> </w:t>
      </w:r>
      <w:r w:rsidRPr="00527380">
        <w:t>penelitian</w:t>
      </w:r>
      <w:r w:rsidRPr="00527380">
        <w:t xml:space="preserve"> </w:t>
      </w:r>
      <w:r w:rsidRPr="00527380">
        <w:t>ini</w:t>
      </w:r>
      <w:r w:rsidRPr="00527380">
        <w:t xml:space="preserve"> </w:t>
      </w:r>
      <w:r w:rsidRPr="00527380">
        <w:t>didapatkan bahwa pemahaman konsep yang baik dapat mempengaruhi efikasi dir</w:t>
      </w:r>
      <w:r w:rsidRPr="00527380">
        <w:t xml:space="preserve">i, dimana </w:t>
      </w:r>
      <w:r w:rsidRPr="00527380">
        <w:rPr>
          <w:w w:val="95"/>
        </w:rPr>
        <w:t xml:space="preserve">dengan meningkatnya pengetahuan remaja </w:t>
      </w:r>
      <w:r w:rsidRPr="00527380">
        <w:t>mengenai RJP maka meningkat pula efikasi diri remaja. Lynch, Einprusch, Nichol, 2005 mengungkapkan bahwa fenomena yang terjadi di masyarakat adalah kasus henti jantung merupaka kasus yang tidak dapat ditemui</w:t>
      </w:r>
      <w:r w:rsidRPr="00527380">
        <w:t xml:space="preserve"> secara reguler dan penatalaksanaannya juga bukan merupakan tindakan yang mudah untuk</w:t>
      </w:r>
      <w:r w:rsidRPr="00527380">
        <w:t xml:space="preserve"> </w:t>
      </w:r>
      <w:r w:rsidRPr="00527380">
        <w:t>dipahami</w:t>
      </w:r>
      <w:r w:rsidRPr="00527380">
        <w:t xml:space="preserve"> </w:t>
      </w:r>
      <w:r w:rsidRPr="00527380">
        <w:t>dan</w:t>
      </w:r>
      <w:r w:rsidRPr="00527380">
        <w:t xml:space="preserve"> </w:t>
      </w:r>
      <w:r w:rsidRPr="00527380">
        <w:t>dimengerti</w:t>
      </w:r>
      <w:r w:rsidRPr="00527380">
        <w:t xml:space="preserve"> </w:t>
      </w:r>
      <w:r w:rsidRPr="00527380">
        <w:t>serta</w:t>
      </w:r>
      <w:r w:rsidRPr="00527380">
        <w:t xml:space="preserve"> </w:t>
      </w:r>
      <w:r w:rsidRPr="00527380">
        <w:t>tidak mudah dilakukan ketika seseorang tersebut belum mengerti konsepnya dengan baik. Keselamatan hidup korban henti jantung sangat dipengar</w:t>
      </w:r>
      <w:r w:rsidRPr="00527380">
        <w:t xml:space="preserve">uhi oleh kecepatan bystander RJP dalam </w:t>
      </w:r>
      <w:r w:rsidRPr="00527380">
        <w:rPr>
          <w:w w:val="95"/>
        </w:rPr>
        <w:t xml:space="preserve">memberikan pertolongan. Sehingga ketika </w:t>
      </w:r>
      <w:r w:rsidRPr="00527380">
        <w:t>seseorang membutuhkan pertolongan dengan segera maka dibutuhkan juga kemampuan dan pengetahuan dalam melakukan RJP. Hal ini sangat penting ditekankan kepada orang awam atau byst</w:t>
      </w:r>
      <w:r w:rsidRPr="00527380">
        <w:t>ander RJP khususnya pada</w:t>
      </w:r>
      <w:r w:rsidRPr="00527380">
        <w:t xml:space="preserve"> </w:t>
      </w:r>
      <w:r w:rsidRPr="00527380">
        <w:t>remaja</w:t>
      </w:r>
    </w:p>
    <w:p w:rsidR="00B03C84" w:rsidRPr="00527380" w:rsidRDefault="00B03C84">
      <w:pPr>
        <w:rPr>
          <w:sz w:val="20"/>
        </w:rPr>
        <w:sectPr w:rsidR="00B03C84" w:rsidRPr="00527380">
          <w:pgSz w:w="11910" w:h="16840"/>
          <w:pgMar w:top="1200" w:right="1120" w:bottom="280" w:left="1680" w:header="751" w:footer="0" w:gutter="0"/>
          <w:cols w:space="720"/>
        </w:sectPr>
      </w:pPr>
    </w:p>
    <w:p w:rsidR="003D318E" w:rsidRDefault="00D234CA" w:rsidP="003D318E">
      <w:pPr>
        <w:pStyle w:val="BodyText"/>
        <w:spacing w:before="1" w:line="352" w:lineRule="auto"/>
        <w:ind w:right="39"/>
        <w:jc w:val="both"/>
      </w:pPr>
      <w:r w:rsidRPr="00527380">
        <w:t>karena remaja mempunyai kemampuan motorik</w:t>
      </w:r>
      <w:r w:rsidRPr="00527380">
        <w:t xml:space="preserve"> </w:t>
      </w:r>
      <w:r w:rsidRPr="00527380">
        <w:t>yang</w:t>
      </w:r>
      <w:r w:rsidRPr="00527380">
        <w:t xml:space="preserve"> </w:t>
      </w:r>
      <w:r w:rsidRPr="00527380">
        <w:t>lebih.</w:t>
      </w:r>
      <w:r w:rsidRPr="00527380">
        <w:t xml:space="preserve"> </w:t>
      </w:r>
      <w:r w:rsidRPr="00527380">
        <w:t>RJP</w:t>
      </w:r>
      <w:r w:rsidRPr="00527380">
        <w:t xml:space="preserve"> </w:t>
      </w:r>
      <w:r w:rsidRPr="00527380">
        <w:t>ini</w:t>
      </w:r>
      <w:r w:rsidRPr="00527380">
        <w:t xml:space="preserve"> </w:t>
      </w:r>
      <w:r w:rsidRPr="00527380">
        <w:t>membutuhkan pengetahuan dan kemampuan motorik karena tindakan ini merupakan tindakan yang</w:t>
      </w:r>
      <w:r w:rsidRPr="00527380">
        <w:t xml:space="preserve"> </w:t>
      </w:r>
      <w:r w:rsidRPr="00527380">
        <w:t>cukup</w:t>
      </w:r>
      <w:r w:rsidRPr="00527380">
        <w:t xml:space="preserve"> </w:t>
      </w:r>
      <w:r w:rsidRPr="00527380">
        <w:t>sulit</w:t>
      </w:r>
      <w:r w:rsidRPr="00527380">
        <w:t xml:space="preserve"> </w:t>
      </w:r>
      <w:r w:rsidRPr="00527380">
        <w:t>dan</w:t>
      </w:r>
      <w:r w:rsidRPr="00527380">
        <w:t xml:space="preserve"> </w:t>
      </w:r>
      <w:r w:rsidRPr="00527380">
        <w:t>membutuhkan</w:t>
      </w:r>
      <w:r w:rsidRPr="00527380">
        <w:t xml:space="preserve"> </w:t>
      </w:r>
      <w:r w:rsidRPr="00527380">
        <w:t>suatu pelatihan. Dampak dari pengetahuan</w:t>
      </w:r>
      <w:r w:rsidRPr="00527380">
        <w:t xml:space="preserve"> </w:t>
      </w:r>
      <w:r w:rsidRPr="00527380">
        <w:t>RJP yaitu dapat memberikan ketahanan memori yang cukup lama. Efikasi diri sangat dipeengaruhi oleh pengetahuan diaman pengetahuan yang cukup mengenai RJP dapat mempengaruhi efikasi diri remaja dalam mela</w:t>
      </w:r>
      <w:r w:rsidRPr="00527380">
        <w:t>kukan</w:t>
      </w:r>
      <w:r w:rsidRPr="00527380">
        <w:t xml:space="preserve"> </w:t>
      </w:r>
      <w:r w:rsidRPr="00527380">
        <w:t xml:space="preserve">RJP pada korban </w:t>
      </w:r>
      <w:r w:rsidR="003D318E">
        <w:t>OHCA</w:t>
      </w:r>
      <w:r w:rsidRPr="00527380">
        <w:t>.</w:t>
      </w:r>
    </w:p>
    <w:p w:rsidR="003D318E" w:rsidRDefault="003D318E" w:rsidP="003D318E">
      <w:pPr>
        <w:pStyle w:val="BodyText"/>
        <w:spacing w:before="1" w:line="352" w:lineRule="auto"/>
        <w:ind w:right="39"/>
        <w:jc w:val="both"/>
      </w:pPr>
    </w:p>
    <w:p w:rsidR="00B03C84" w:rsidRPr="00527380" w:rsidRDefault="00D234CA" w:rsidP="003D318E">
      <w:pPr>
        <w:pStyle w:val="BodyText"/>
        <w:spacing w:before="1" w:line="352" w:lineRule="auto"/>
        <w:ind w:right="39"/>
        <w:jc w:val="both"/>
      </w:pPr>
      <w:r w:rsidRPr="00527380">
        <w:t xml:space="preserve">Pengetahuan tentang RJP sangat dibutuhkan oleh orang awam, dimana pengetahuan ini akan mempengaruhi perilaku dalam melakukan pertolongan pada korban henti jantung. </w:t>
      </w:r>
      <w:r w:rsidR="003D318E">
        <w:t>Pemahaman dan pelatihant</w:t>
      </w:r>
      <w:r w:rsidRPr="00527380">
        <w:t xml:space="preserve"> tentang</w:t>
      </w:r>
      <w:r w:rsidR="003D318E">
        <w:t xml:space="preserve"> konsep</w:t>
      </w:r>
      <w:r w:rsidRPr="00527380">
        <w:t xml:space="preserve"> RJP akan meningkatk</w:t>
      </w:r>
      <w:r w:rsidRPr="00527380">
        <w:t xml:space="preserve">an pengetahuan </w:t>
      </w:r>
      <w:r w:rsidR="003D318E">
        <w:t>sese</w:t>
      </w:r>
      <w:r w:rsidRPr="00527380">
        <w:t xml:space="preserve">orang </w:t>
      </w:r>
      <w:r w:rsidR="003D318E">
        <w:t>tentang</w:t>
      </w:r>
      <w:r w:rsidRPr="00527380">
        <w:t xml:space="preserve"> tanda</w:t>
      </w:r>
      <w:r w:rsidR="003D318E">
        <w:t xml:space="preserve"> dan gejala korban OHCA yang</w:t>
      </w:r>
      <w:r w:rsidRPr="00527380">
        <w:t xml:space="preserve"> harus </w:t>
      </w:r>
      <w:r w:rsidR="003D318E">
        <w:t xml:space="preserve">dibantu dengan memberikan tindakan </w:t>
      </w:r>
      <w:r w:rsidRPr="00527380">
        <w:t>RJP</w:t>
      </w:r>
      <w:r w:rsidR="003D318E">
        <w:t>.</w:t>
      </w:r>
      <w:r w:rsidRPr="00527380">
        <w:t xml:space="preserve"> </w:t>
      </w:r>
      <w:r w:rsidRPr="00527380">
        <w:t>Pengetahuan</w:t>
      </w:r>
      <w:r w:rsidRPr="00527380">
        <w:t xml:space="preserve"> </w:t>
      </w:r>
      <w:r w:rsidR="003D318E">
        <w:t xml:space="preserve">orang awam dalam melakukan tindakan </w:t>
      </w:r>
      <w:r w:rsidRPr="00527380">
        <w:t>RJP</w:t>
      </w:r>
      <w:r w:rsidR="003D318E">
        <w:t xml:space="preserve"> yang meningkat akan </w:t>
      </w:r>
      <w:r w:rsidRPr="00527380">
        <w:t>dapat</w:t>
      </w:r>
      <w:r w:rsidR="003D318E">
        <w:t xml:space="preserve"> membantu</w:t>
      </w:r>
      <w:r w:rsidRPr="00527380">
        <w:t xml:space="preserve"> mengurangi angka kematian </w:t>
      </w:r>
      <w:r w:rsidRPr="00527380">
        <w:t xml:space="preserve">pada kasus </w:t>
      </w:r>
      <w:r w:rsidR="003D318E">
        <w:t>OHCA</w:t>
      </w:r>
      <w:r w:rsidRPr="00527380">
        <w:t xml:space="preserve">. </w:t>
      </w:r>
      <w:r w:rsidR="003D318E">
        <w:t>Tingkat</w:t>
      </w:r>
      <w:r w:rsidRPr="00527380">
        <w:t xml:space="preserve"> pengetahuan</w:t>
      </w:r>
      <w:r w:rsidRPr="00527380">
        <w:t xml:space="preserve"> </w:t>
      </w:r>
      <w:r w:rsidRPr="00527380">
        <w:t>seseorang</w:t>
      </w:r>
      <w:r w:rsidRPr="00527380">
        <w:t xml:space="preserve"> </w:t>
      </w:r>
      <w:r w:rsidR="003D318E">
        <w:t xml:space="preserve">tentang tata laksana henti jantung </w:t>
      </w:r>
      <w:r w:rsidRPr="00527380">
        <w:t>dapat</w:t>
      </w:r>
      <w:r w:rsidRPr="00527380">
        <w:t xml:space="preserve"> </w:t>
      </w:r>
      <w:r w:rsidRPr="00527380">
        <w:t>dipengaruhi oleh berbagai macam faktor, antara lain yaitu usia, pendidikan, informasi, serta pengalaman</w:t>
      </w:r>
      <w:r w:rsidRPr="00527380">
        <w:t xml:space="preserve"> </w:t>
      </w:r>
      <w:r w:rsidRPr="00527380">
        <w:t>(Notoatmodjo,</w:t>
      </w:r>
      <w:r w:rsidRPr="00527380">
        <w:t xml:space="preserve"> </w:t>
      </w:r>
      <w:r w:rsidRPr="00527380">
        <w:t>2013).</w:t>
      </w:r>
      <w:r w:rsidRPr="00527380">
        <w:t xml:space="preserve"> </w:t>
      </w:r>
      <w:r w:rsidRPr="00527380">
        <w:t>Dariy</w:t>
      </w:r>
      <w:r w:rsidRPr="00527380">
        <w:t xml:space="preserve">o (2003) </w:t>
      </w:r>
      <w:r w:rsidR="003D318E">
        <w:t xml:space="preserve">juga menyatakan bahwa </w:t>
      </w:r>
      <w:r w:rsidRPr="00527380">
        <w:t>usia remaja merupakan usia dimana individu masih bisa</w:t>
      </w:r>
      <w:r w:rsidRPr="00527380">
        <w:t xml:space="preserve"> </w:t>
      </w:r>
      <w:r w:rsidRPr="00527380">
        <w:t xml:space="preserve">memecahkan masalah dengan pikiran yang abstrak. </w:t>
      </w:r>
      <w:r w:rsidR="003D318E">
        <w:t xml:space="preserve">Pernyataan tersebut juga diperkuat oleh </w:t>
      </w:r>
      <w:r w:rsidRPr="00527380">
        <w:t xml:space="preserve">Stewart (2003) </w:t>
      </w:r>
      <w:r w:rsidR="003D318E">
        <w:t>yang juga menyatakan bahwa</w:t>
      </w:r>
      <w:bookmarkStart w:id="0" w:name="_GoBack"/>
      <w:bookmarkEnd w:id="0"/>
      <w:r w:rsidRPr="00527380">
        <w:t xml:space="preserve"> semakin </w:t>
      </w:r>
      <w:r w:rsidRPr="00527380">
        <w:t>bertambahnya usia seseorang maka semakin besar pula daya tangkap dan pola pikir indi</w:t>
      </w:r>
      <w:r w:rsidRPr="00527380">
        <w:t xml:space="preserve">vidu serta terdapat </w:t>
      </w:r>
      <w:r w:rsidRPr="00527380">
        <w:rPr>
          <w:w w:val="95"/>
        </w:rPr>
        <w:t xml:space="preserve">perkembangan yang sangat signifikan baik </w:t>
      </w:r>
      <w:r w:rsidRPr="00527380">
        <w:t>secara fisik, psikologis, mental dan kognitif pada</w:t>
      </w:r>
      <w:r w:rsidRPr="00527380">
        <w:t xml:space="preserve"> </w:t>
      </w:r>
      <w:r w:rsidRPr="00527380">
        <w:t>remaja.</w:t>
      </w:r>
    </w:p>
    <w:p w:rsidR="00B03C84" w:rsidRPr="00527380" w:rsidRDefault="00B03C84">
      <w:pPr>
        <w:pStyle w:val="BodyText"/>
        <w:spacing w:before="10"/>
        <w:rPr>
          <w:sz w:val="34"/>
        </w:rPr>
      </w:pPr>
    </w:p>
    <w:p w:rsidR="00B03C84" w:rsidRPr="00527380" w:rsidRDefault="00D234CA">
      <w:pPr>
        <w:pStyle w:val="BodyText"/>
        <w:spacing w:line="352" w:lineRule="auto"/>
        <w:ind w:left="304" w:right="292"/>
        <w:jc w:val="both"/>
      </w:pPr>
      <w:r w:rsidRPr="00527380">
        <w:t>Penatalaksanaan</w:t>
      </w:r>
      <w:r w:rsidRPr="00527380">
        <w:t xml:space="preserve"> </w:t>
      </w:r>
      <w:r w:rsidRPr="00527380">
        <w:t>segera</w:t>
      </w:r>
      <w:r w:rsidRPr="00527380">
        <w:t xml:space="preserve"> </w:t>
      </w:r>
      <w:r w:rsidRPr="00527380">
        <w:t>pada</w:t>
      </w:r>
      <w:r w:rsidRPr="00527380">
        <w:t xml:space="preserve"> </w:t>
      </w:r>
      <w:r w:rsidRPr="00527380">
        <w:t>korban</w:t>
      </w:r>
      <w:r w:rsidRPr="00527380">
        <w:t xml:space="preserve"> </w:t>
      </w:r>
      <w:r w:rsidRPr="00527380">
        <w:t xml:space="preserve">yang diduga mengalami henti cjantung </w:t>
      </w:r>
      <w:r w:rsidRPr="00527380">
        <w:rPr>
          <w:w w:val="95"/>
        </w:rPr>
        <w:t>menggunakan</w:t>
      </w:r>
      <w:r w:rsidRPr="00527380">
        <w:rPr>
          <w:w w:val="95"/>
        </w:rPr>
        <w:t xml:space="preserve"> </w:t>
      </w:r>
      <w:r w:rsidRPr="00527380">
        <w:rPr>
          <w:i/>
          <w:w w:val="95"/>
        </w:rPr>
        <w:t>Chain</w:t>
      </w:r>
      <w:r w:rsidRPr="00527380">
        <w:rPr>
          <w:i/>
          <w:w w:val="95"/>
        </w:rPr>
        <w:t xml:space="preserve"> </w:t>
      </w:r>
      <w:r w:rsidRPr="00527380">
        <w:rPr>
          <w:i/>
          <w:w w:val="95"/>
        </w:rPr>
        <w:t>of</w:t>
      </w:r>
      <w:r w:rsidRPr="00527380">
        <w:rPr>
          <w:i/>
          <w:w w:val="95"/>
        </w:rPr>
        <w:t xml:space="preserve"> </w:t>
      </w:r>
      <w:r w:rsidRPr="00527380">
        <w:rPr>
          <w:i/>
          <w:w w:val="95"/>
        </w:rPr>
        <w:t>Survival</w:t>
      </w:r>
      <w:r w:rsidRPr="00527380">
        <w:rPr>
          <w:i/>
          <w:w w:val="95"/>
        </w:rPr>
        <w:t xml:space="preserve"> </w:t>
      </w:r>
      <w:r w:rsidRPr="00527380">
        <w:rPr>
          <w:w w:val="95"/>
        </w:rPr>
        <w:t>dimana</w:t>
      </w:r>
      <w:r w:rsidRPr="00527380">
        <w:rPr>
          <w:w w:val="95"/>
        </w:rPr>
        <w:t xml:space="preserve"> </w:t>
      </w:r>
      <w:r w:rsidRPr="00527380">
        <w:rPr>
          <w:w w:val="95"/>
        </w:rPr>
        <w:t xml:space="preserve">hal </w:t>
      </w:r>
      <w:r w:rsidRPr="00527380">
        <w:t xml:space="preserve">ini sangat penting dilakukan untuk menyelamatkan nyawa seorang korban henti jantung. Untuk mengoptimalkan harapan hidup seseorang maka harus </w:t>
      </w:r>
      <w:r w:rsidRPr="00527380">
        <w:rPr>
          <w:w w:val="95"/>
        </w:rPr>
        <w:t xml:space="preserve">dilakukan sesuai dengan </w:t>
      </w:r>
      <w:r w:rsidRPr="00527380">
        <w:rPr>
          <w:i/>
          <w:w w:val="95"/>
        </w:rPr>
        <w:t xml:space="preserve">Chain of Survival </w:t>
      </w:r>
      <w:r w:rsidRPr="00527380">
        <w:t>dimana seorang harus dikenalkan terhadap pengenalan dan akses segera ke p</w:t>
      </w:r>
      <w:r w:rsidRPr="00527380">
        <w:t>elayanan gawat darurat segera setelah melakukan RJP dan untuk mendapatkan perawatan lebih lanjut merupakan suatu kesatuan dalam memaksimalkan harapan hidup seorang korban henti jantung. Angka keselamatan (</w:t>
      </w:r>
      <w:r w:rsidRPr="00527380">
        <w:rPr>
          <w:i/>
        </w:rPr>
        <w:t>survival rate</w:t>
      </w:r>
      <w:r w:rsidRPr="00527380">
        <w:t>) dapat mendekati 50% pada kasus henti</w:t>
      </w:r>
      <w:r w:rsidRPr="00527380">
        <w:t xml:space="preserve"> jantung apabila rantai keselamatan ini dapat dilakukan dengan efektif yang ditolong oleh relawan RJP dengan</w:t>
      </w:r>
      <w:r w:rsidRPr="00527380">
        <w:t xml:space="preserve"> </w:t>
      </w:r>
      <w:r w:rsidRPr="00527380">
        <w:t>gambaran</w:t>
      </w:r>
    </w:p>
    <w:p w:rsidR="00B03C84" w:rsidRPr="00527380" w:rsidRDefault="00B03C84">
      <w:pPr>
        <w:spacing w:line="352" w:lineRule="auto"/>
        <w:jc w:val="both"/>
        <w:sectPr w:rsidR="00B03C84" w:rsidRPr="00527380">
          <w:type w:val="continuous"/>
          <w:pgSz w:w="11910" w:h="16840"/>
          <w:pgMar w:top="1180" w:right="1120" w:bottom="280" w:left="1680" w:header="720" w:footer="720" w:gutter="0"/>
          <w:cols w:num="2" w:space="720" w:equalWidth="0">
            <w:col w:w="4288" w:space="278"/>
            <w:col w:w="4544"/>
          </w:cols>
        </w:sectPr>
      </w:pPr>
    </w:p>
    <w:p w:rsidR="00B03C84" w:rsidRPr="00527380" w:rsidRDefault="00B03C84">
      <w:pPr>
        <w:pStyle w:val="BodyText"/>
        <w:rPr>
          <w:sz w:val="20"/>
        </w:rPr>
      </w:pPr>
    </w:p>
    <w:p w:rsidR="00B03C84" w:rsidRPr="00527380" w:rsidRDefault="00B03C84">
      <w:pPr>
        <w:rPr>
          <w:sz w:val="20"/>
        </w:rPr>
        <w:sectPr w:rsidR="00B03C84" w:rsidRPr="00527380">
          <w:pgSz w:w="11910" w:h="16840"/>
          <w:pgMar w:top="1200" w:right="1120" w:bottom="280" w:left="1680" w:header="706" w:footer="0" w:gutter="0"/>
          <w:cols w:space="720"/>
        </w:sectPr>
      </w:pPr>
    </w:p>
    <w:p w:rsidR="00B03C84" w:rsidRPr="00527380" w:rsidRDefault="00B03C84">
      <w:pPr>
        <w:pStyle w:val="BodyText"/>
        <w:spacing w:before="7"/>
        <w:rPr>
          <w:sz w:val="21"/>
        </w:rPr>
      </w:pPr>
    </w:p>
    <w:p w:rsidR="00B03C84" w:rsidRPr="00527380" w:rsidRDefault="00D234CA">
      <w:pPr>
        <w:pStyle w:val="BodyText"/>
        <w:spacing w:before="1" w:line="352" w:lineRule="auto"/>
        <w:ind w:left="304" w:right="42"/>
        <w:jc w:val="both"/>
      </w:pPr>
      <w:r w:rsidRPr="00527380">
        <w:rPr>
          <w:i/>
          <w:w w:val="95"/>
        </w:rPr>
        <w:t xml:space="preserve">Ventricular fibrillation </w:t>
      </w:r>
      <w:r w:rsidRPr="00527380">
        <w:rPr>
          <w:w w:val="95"/>
        </w:rPr>
        <w:t xml:space="preserve">(VF). Peningkatan </w:t>
      </w:r>
      <w:r w:rsidRPr="00527380">
        <w:t xml:space="preserve">pengetahuan masyarakat tentang konsep </w:t>
      </w:r>
      <w:r w:rsidRPr="00527380">
        <w:rPr>
          <w:i/>
          <w:w w:val="95"/>
        </w:rPr>
        <w:t>Chain of S</w:t>
      </w:r>
      <w:r w:rsidRPr="00527380">
        <w:rPr>
          <w:i/>
          <w:w w:val="95"/>
        </w:rPr>
        <w:t xml:space="preserve">urvival </w:t>
      </w:r>
      <w:r w:rsidRPr="00527380">
        <w:rPr>
          <w:w w:val="95"/>
        </w:rPr>
        <w:t>sangat penting</w:t>
      </w:r>
      <w:r w:rsidRPr="00527380">
        <w:rPr>
          <w:w w:val="95"/>
        </w:rPr>
        <w:t xml:space="preserve"> </w:t>
      </w:r>
      <w:r w:rsidRPr="00527380">
        <w:rPr>
          <w:w w:val="95"/>
        </w:rPr>
        <w:t xml:space="preserve">dilakukan </w:t>
      </w:r>
      <w:r w:rsidRPr="00527380">
        <w:t>untuk mengoptimalkan penanganan korban henti jantung yang terjadi dimanapun berada (Berg, Chair, Robin</w:t>
      </w:r>
      <w:r w:rsidRPr="00527380">
        <w:t xml:space="preserve"> </w:t>
      </w:r>
      <w:r w:rsidRPr="00527380">
        <w:rPr>
          <w:i/>
        </w:rPr>
        <w:t>et al</w:t>
      </w:r>
      <w:r w:rsidRPr="00527380">
        <w:t>.,</w:t>
      </w:r>
      <w:r w:rsidRPr="00527380">
        <w:t xml:space="preserve"> </w:t>
      </w:r>
      <w:r w:rsidRPr="00527380">
        <w:t>2010).</w:t>
      </w:r>
    </w:p>
    <w:p w:rsidR="00B03C84" w:rsidRPr="00527380" w:rsidRDefault="00B03C84">
      <w:pPr>
        <w:pStyle w:val="BodyText"/>
        <w:spacing w:before="10"/>
        <w:rPr>
          <w:sz w:val="34"/>
        </w:rPr>
      </w:pPr>
    </w:p>
    <w:p w:rsidR="00B03C84" w:rsidRPr="00527380" w:rsidRDefault="00D234CA">
      <w:pPr>
        <w:pStyle w:val="BodyText"/>
        <w:spacing w:line="352" w:lineRule="auto"/>
        <w:ind w:left="304" w:right="43"/>
        <w:jc w:val="both"/>
      </w:pPr>
      <w:r w:rsidRPr="00527380">
        <w:t>Informasi yang didapatkan oleh orang awam dapat mempengaruhi seseorang melakukan tindakan karena pengaru</w:t>
      </w:r>
      <w:r w:rsidRPr="00527380">
        <w:t>h tersebut akan mengakibatkan perubahan perilaku</w:t>
      </w:r>
      <w:r w:rsidRPr="00527380">
        <w:t xml:space="preserve"> </w:t>
      </w:r>
      <w:r w:rsidRPr="00527380">
        <w:t>pada</w:t>
      </w:r>
      <w:r w:rsidRPr="00527380">
        <w:t xml:space="preserve"> </w:t>
      </w:r>
      <w:r w:rsidRPr="00527380">
        <w:t>diri</w:t>
      </w:r>
      <w:r w:rsidRPr="00527380">
        <w:t xml:space="preserve"> </w:t>
      </w:r>
      <w:r w:rsidRPr="00527380">
        <w:t>individu</w:t>
      </w:r>
      <w:r w:rsidRPr="00527380">
        <w:t xml:space="preserve"> </w:t>
      </w:r>
      <w:r w:rsidRPr="00527380">
        <w:t>sehingga</w:t>
      </w:r>
      <w:r w:rsidRPr="00527380">
        <w:t xml:space="preserve"> </w:t>
      </w:r>
      <w:r w:rsidRPr="00527380">
        <w:t>dapat meningkatkan pengetahuan. Informasi mengenati</w:t>
      </w:r>
      <w:r w:rsidRPr="00527380">
        <w:t xml:space="preserve"> </w:t>
      </w:r>
      <w:r w:rsidRPr="00527380">
        <w:t>RJP</w:t>
      </w:r>
      <w:r w:rsidRPr="00527380">
        <w:t xml:space="preserve"> </w:t>
      </w:r>
      <w:r w:rsidRPr="00527380">
        <w:t>harus</w:t>
      </w:r>
      <w:r w:rsidRPr="00527380">
        <w:t xml:space="preserve"> </w:t>
      </w:r>
      <w:r w:rsidRPr="00527380">
        <w:t>ditingkatkan</w:t>
      </w:r>
      <w:r w:rsidRPr="00527380">
        <w:t xml:space="preserve"> </w:t>
      </w:r>
      <w:r w:rsidRPr="00527380">
        <w:t>karena semakin banyak informasi yang diterima maka akan semakin meningkat pula pengetahuan yang didapat.</w:t>
      </w:r>
      <w:r w:rsidRPr="00527380">
        <w:t xml:space="preserve"> Hal ini juga didukung oleh penelitian yang dilakukan oleh</w:t>
      </w:r>
      <w:r w:rsidRPr="00527380">
        <w:t xml:space="preserve"> </w:t>
      </w:r>
      <w:r w:rsidRPr="00527380">
        <w:t>Partiprajak</w:t>
      </w:r>
      <w:r w:rsidRPr="00527380">
        <w:t xml:space="preserve"> </w:t>
      </w:r>
      <w:r w:rsidRPr="00527380">
        <w:t>dan</w:t>
      </w:r>
      <w:r w:rsidRPr="00527380">
        <w:t xml:space="preserve"> </w:t>
      </w:r>
      <w:r w:rsidRPr="00527380">
        <w:t>Thongpo</w:t>
      </w:r>
      <w:r w:rsidRPr="00527380">
        <w:t xml:space="preserve"> </w:t>
      </w:r>
      <w:r w:rsidRPr="00527380">
        <w:t>(2016)</w:t>
      </w:r>
      <w:r w:rsidRPr="00527380">
        <w:t xml:space="preserve"> </w:t>
      </w:r>
      <w:r w:rsidRPr="00527380">
        <w:t>yang mengatakan bahwa efek langsung yang signifikan</w:t>
      </w:r>
      <w:r w:rsidRPr="00527380">
        <w:t xml:space="preserve"> </w:t>
      </w:r>
      <w:r w:rsidRPr="00527380">
        <w:t>terjadi</w:t>
      </w:r>
      <w:r w:rsidRPr="00527380">
        <w:t xml:space="preserve"> </w:t>
      </w:r>
      <w:r w:rsidRPr="00527380">
        <w:t>ketika</w:t>
      </w:r>
      <w:r w:rsidRPr="00527380">
        <w:t xml:space="preserve"> </w:t>
      </w:r>
      <w:r w:rsidRPr="00527380">
        <w:t>orang</w:t>
      </w:r>
      <w:r w:rsidRPr="00527380">
        <w:t xml:space="preserve"> </w:t>
      </w:r>
      <w:r w:rsidRPr="00527380">
        <w:t>awam</w:t>
      </w:r>
      <w:r w:rsidRPr="00527380">
        <w:t xml:space="preserve"> </w:t>
      </w:r>
      <w:r w:rsidRPr="00527380">
        <w:t xml:space="preserve">atau remaja mendapatkan pelatihan tentang RJP sehingga dapat meningkatkan </w:t>
      </w:r>
      <w:r w:rsidRPr="00527380">
        <w:rPr>
          <w:i/>
        </w:rPr>
        <w:t xml:space="preserve">self efficacy </w:t>
      </w:r>
      <w:r w:rsidRPr="00527380">
        <w:t>pada orang awam. Selain itu ketrampilan juga sangat penting pada tindakan RJP</w:t>
      </w:r>
      <w:r w:rsidRPr="00527380">
        <w:t xml:space="preserve"> </w:t>
      </w:r>
      <w:r w:rsidRPr="00527380">
        <w:t>ini.</w:t>
      </w:r>
    </w:p>
    <w:p w:rsidR="00B03C84" w:rsidRPr="00527380" w:rsidRDefault="00B03C84">
      <w:pPr>
        <w:pStyle w:val="BodyText"/>
        <w:spacing w:before="3"/>
        <w:rPr>
          <w:sz w:val="34"/>
        </w:rPr>
      </w:pPr>
    </w:p>
    <w:p w:rsidR="00B03C84" w:rsidRPr="00527380" w:rsidRDefault="00D234CA">
      <w:pPr>
        <w:pStyle w:val="BodyText"/>
        <w:spacing w:line="352" w:lineRule="auto"/>
        <w:ind w:left="304" w:right="38"/>
        <w:jc w:val="both"/>
      </w:pPr>
      <w:r w:rsidRPr="00527380">
        <w:t>Penelitian ini berkebalikan dengan penelitian</w:t>
      </w:r>
      <w:r w:rsidRPr="00527380">
        <w:t xml:space="preserve"> </w:t>
      </w:r>
      <w:r w:rsidRPr="00527380">
        <w:t>yang</w:t>
      </w:r>
      <w:r w:rsidRPr="00527380">
        <w:t xml:space="preserve"> </w:t>
      </w:r>
      <w:r w:rsidRPr="00527380">
        <w:t>dilakukan</w:t>
      </w:r>
      <w:r w:rsidRPr="00527380">
        <w:t xml:space="preserve"> </w:t>
      </w:r>
      <w:r w:rsidRPr="00527380">
        <w:t>oleh</w:t>
      </w:r>
      <w:r w:rsidRPr="00527380">
        <w:t xml:space="preserve"> </w:t>
      </w:r>
      <w:r w:rsidRPr="00527380">
        <w:t>Anderson, Gaetz,</w:t>
      </w:r>
      <w:r w:rsidRPr="00527380">
        <w:t xml:space="preserve"> </w:t>
      </w:r>
      <w:r w:rsidRPr="00527380">
        <w:t>Masse</w:t>
      </w:r>
      <w:r w:rsidRPr="00527380">
        <w:t xml:space="preserve"> </w:t>
      </w:r>
      <w:r w:rsidRPr="00527380">
        <w:rPr>
          <w:i/>
        </w:rPr>
        <w:t>et</w:t>
      </w:r>
      <w:r w:rsidRPr="00527380">
        <w:rPr>
          <w:i/>
        </w:rPr>
        <w:t xml:space="preserve"> </w:t>
      </w:r>
      <w:r w:rsidRPr="00527380">
        <w:rPr>
          <w:i/>
        </w:rPr>
        <w:t>al</w:t>
      </w:r>
      <w:r w:rsidRPr="00527380">
        <w:rPr>
          <w:i/>
        </w:rPr>
        <w:t xml:space="preserve"> </w:t>
      </w:r>
      <w:r w:rsidRPr="00527380">
        <w:t>(2011)</w:t>
      </w:r>
      <w:r w:rsidRPr="00527380">
        <w:t xml:space="preserve"> </w:t>
      </w:r>
      <w:r w:rsidRPr="00527380">
        <w:t>di</w:t>
      </w:r>
      <w:r w:rsidRPr="00527380">
        <w:t xml:space="preserve"> </w:t>
      </w:r>
      <w:r w:rsidRPr="00527380">
        <w:t>Kanada</w:t>
      </w:r>
      <w:r w:rsidRPr="00527380">
        <w:t xml:space="preserve"> </w:t>
      </w:r>
      <w:r w:rsidRPr="00527380">
        <w:t>yang didapatkan hasil bahwa dalam sembilan puluh hari didapa</w:t>
      </w:r>
      <w:r w:rsidRPr="00527380">
        <w:t>tkan perburukan</w:t>
      </w:r>
      <w:r w:rsidRPr="00527380">
        <w:t xml:space="preserve"> </w:t>
      </w:r>
      <w:r w:rsidRPr="00527380">
        <w:t>secara</w:t>
      </w:r>
    </w:p>
    <w:p w:rsidR="00B03C84" w:rsidRPr="00527380" w:rsidRDefault="00D234CA">
      <w:pPr>
        <w:pStyle w:val="BodyText"/>
        <w:spacing w:before="7"/>
        <w:rPr>
          <w:sz w:val="21"/>
        </w:rPr>
      </w:pPr>
      <w:r w:rsidRPr="00527380">
        <w:br w:type="column"/>
      </w:r>
    </w:p>
    <w:p w:rsidR="00B03C84" w:rsidRPr="00527380" w:rsidRDefault="00D234CA">
      <w:pPr>
        <w:pStyle w:val="BodyText"/>
        <w:spacing w:before="1" w:line="352" w:lineRule="auto"/>
        <w:ind w:left="304" w:right="295"/>
        <w:jc w:val="both"/>
      </w:pPr>
      <w:r w:rsidRPr="00527380">
        <w:t>cepat dimana pengetahuan dan ketrampilan mengenai RJP yang menggunakan</w:t>
      </w:r>
      <w:r w:rsidRPr="00527380">
        <w:t xml:space="preserve"> </w:t>
      </w:r>
      <w:r w:rsidRPr="00527380">
        <w:t>metode</w:t>
      </w:r>
      <w:r w:rsidRPr="00527380">
        <w:t xml:space="preserve"> </w:t>
      </w:r>
      <w:r w:rsidRPr="00527380">
        <w:t>teratur</w:t>
      </w:r>
      <w:r w:rsidRPr="00527380">
        <w:t xml:space="preserve"> </w:t>
      </w:r>
      <w:r w:rsidRPr="00527380">
        <w:t>"refreshing" yang dapat dilakukan pada frekuensi tinggi, seperti setiap sembilan puluh hari (Anderson, Gaetz, &amp; Masse,</w:t>
      </w:r>
      <w:r w:rsidRPr="00527380">
        <w:t xml:space="preserve"> </w:t>
      </w:r>
      <w:r w:rsidRPr="00527380">
        <w:t>2011).</w:t>
      </w:r>
    </w:p>
    <w:p w:rsidR="00B03C84" w:rsidRPr="00527380" w:rsidRDefault="00B03C84">
      <w:pPr>
        <w:pStyle w:val="BodyText"/>
        <w:spacing w:before="11"/>
        <w:rPr>
          <w:sz w:val="34"/>
        </w:rPr>
      </w:pPr>
    </w:p>
    <w:p w:rsidR="00B03C84" w:rsidRPr="00527380" w:rsidRDefault="00D234CA">
      <w:pPr>
        <w:pStyle w:val="BodyText"/>
        <w:spacing w:line="352" w:lineRule="auto"/>
        <w:ind w:left="304" w:right="293"/>
        <w:jc w:val="both"/>
      </w:pPr>
      <w:r w:rsidRPr="00527380">
        <w:t xml:space="preserve">Hasil penelitian ini sesuai dengan penelitan Bobrow </w:t>
      </w:r>
      <w:r w:rsidRPr="00527380">
        <w:rPr>
          <w:i/>
        </w:rPr>
        <w:t xml:space="preserve">et al </w:t>
      </w:r>
      <w:r w:rsidRPr="00527380">
        <w:t xml:space="preserve">(2010) yang menyatakan bahwa pengetahuan </w:t>
      </w:r>
      <w:r w:rsidRPr="00527380">
        <w:rPr>
          <w:w w:val="90"/>
        </w:rPr>
        <w:t xml:space="preserve">mengenai telpon </w:t>
      </w:r>
      <w:r w:rsidRPr="00527380">
        <w:rPr>
          <w:i/>
          <w:w w:val="90"/>
        </w:rPr>
        <w:t xml:space="preserve">Emergency Medical Service </w:t>
      </w:r>
      <w:r w:rsidRPr="00527380">
        <w:t>(EMS) menjadi sesuatu hal yang sangat penting di masyarakat ketika terjadi kejadian</w:t>
      </w:r>
      <w:r w:rsidRPr="00527380">
        <w:t xml:space="preserve"> </w:t>
      </w:r>
      <w:r w:rsidRPr="00527380">
        <w:t>henti</w:t>
      </w:r>
      <w:r w:rsidRPr="00527380">
        <w:t xml:space="preserve"> </w:t>
      </w:r>
      <w:r w:rsidRPr="00527380">
        <w:t>jantung.</w:t>
      </w:r>
      <w:r w:rsidRPr="00527380">
        <w:t xml:space="preserve"> </w:t>
      </w:r>
      <w:r w:rsidRPr="00527380">
        <w:t>Ketika</w:t>
      </w:r>
      <w:r w:rsidRPr="00527380">
        <w:t xml:space="preserve"> </w:t>
      </w:r>
      <w:r w:rsidRPr="00527380">
        <w:t>masyaraka</w:t>
      </w:r>
      <w:r w:rsidRPr="00527380">
        <w:t>t atau orang awam mengetahui kejadian henti jantung dan memahami bagaimana cara</w:t>
      </w:r>
      <w:r w:rsidRPr="00527380">
        <w:t xml:space="preserve"> </w:t>
      </w:r>
      <w:r w:rsidRPr="00527380">
        <w:t>menolong</w:t>
      </w:r>
      <w:r w:rsidRPr="00527380">
        <w:t xml:space="preserve"> </w:t>
      </w:r>
      <w:r w:rsidRPr="00527380">
        <w:t>korban</w:t>
      </w:r>
      <w:r w:rsidRPr="00527380">
        <w:t xml:space="preserve"> </w:t>
      </w:r>
      <w:r w:rsidRPr="00527380">
        <w:t>henti</w:t>
      </w:r>
      <w:r w:rsidRPr="00527380">
        <w:t xml:space="preserve"> </w:t>
      </w:r>
      <w:r w:rsidRPr="00527380">
        <w:t>jantung</w:t>
      </w:r>
      <w:r w:rsidRPr="00527380">
        <w:t xml:space="preserve"> </w:t>
      </w:r>
      <w:r w:rsidRPr="00527380">
        <w:t xml:space="preserve">maka efikasi diri akan timbul pada saat yang </w:t>
      </w:r>
      <w:r w:rsidRPr="00527380">
        <w:rPr>
          <w:w w:val="104"/>
        </w:rPr>
        <w:t>t</w:t>
      </w:r>
      <w:r w:rsidRPr="00527380">
        <w:rPr>
          <w:w w:val="98"/>
        </w:rPr>
        <w:t>e</w:t>
      </w:r>
      <w:r w:rsidRPr="00527380">
        <w:rPr>
          <w:w w:val="98"/>
        </w:rPr>
        <w:t>p</w:t>
      </w:r>
      <w:r w:rsidRPr="00527380">
        <w:rPr>
          <w:w w:val="91"/>
        </w:rPr>
        <w:t>a</w:t>
      </w:r>
      <w:r w:rsidRPr="00527380">
        <w:rPr>
          <w:w w:val="104"/>
        </w:rPr>
        <w:t>t</w:t>
      </w:r>
      <w:r w:rsidRPr="00527380">
        <w:rPr>
          <w:w w:val="87"/>
        </w:rPr>
        <w:t>.</w:t>
      </w:r>
      <w:r w:rsidRPr="00527380">
        <w:t xml:space="preserve">  </w:t>
      </w:r>
      <w:r w:rsidRPr="00527380">
        <w:t xml:space="preserve"> </w:t>
      </w:r>
      <w:r w:rsidRPr="00527380">
        <w:rPr>
          <w:w w:val="93"/>
        </w:rPr>
        <w:t>A</w:t>
      </w:r>
      <w:r w:rsidRPr="00527380">
        <w:rPr>
          <w:w w:val="94"/>
        </w:rPr>
        <w:t>ki</w:t>
      </w:r>
      <w:r w:rsidRPr="00527380">
        <w:rPr>
          <w:w w:val="94"/>
        </w:rPr>
        <w:t>b</w:t>
      </w:r>
      <w:r w:rsidRPr="00527380">
        <w:rPr>
          <w:w w:val="91"/>
        </w:rPr>
        <w:t>a</w:t>
      </w:r>
      <w:r w:rsidRPr="00527380">
        <w:rPr>
          <w:w w:val="104"/>
        </w:rPr>
        <w:t>t</w:t>
      </w:r>
      <w:r w:rsidRPr="00527380">
        <w:t xml:space="preserve">  </w:t>
      </w:r>
      <w:r w:rsidRPr="00527380">
        <w:t xml:space="preserve"> </w:t>
      </w:r>
      <w:r w:rsidRPr="00527380">
        <w:rPr>
          <w:w w:val="96"/>
        </w:rPr>
        <w:t>d</w:t>
      </w:r>
      <w:r w:rsidRPr="00527380">
        <w:rPr>
          <w:w w:val="96"/>
        </w:rPr>
        <w:t>a</w:t>
      </w:r>
      <w:r w:rsidRPr="00527380">
        <w:rPr>
          <w:w w:val="92"/>
        </w:rPr>
        <w:t>r</w:t>
      </w:r>
      <w:r w:rsidRPr="00527380">
        <w:rPr>
          <w:w w:val="92"/>
        </w:rPr>
        <w:t>i</w:t>
      </w:r>
      <w:r w:rsidRPr="00527380">
        <w:t xml:space="preserve">  </w:t>
      </w:r>
      <w:r w:rsidRPr="00527380">
        <w:t xml:space="preserve"> </w:t>
      </w:r>
      <w:r w:rsidRPr="00527380">
        <w:rPr>
          <w:w w:val="90"/>
        </w:rPr>
        <w:t>g</w:t>
      </w:r>
      <w:r w:rsidRPr="00527380">
        <w:rPr>
          <w:w w:val="90"/>
        </w:rPr>
        <w:t>a</w:t>
      </w:r>
      <w:r w:rsidRPr="00527380">
        <w:rPr>
          <w:w w:val="90"/>
        </w:rPr>
        <w:t>g</w:t>
      </w:r>
      <w:r w:rsidRPr="00527380">
        <w:rPr>
          <w:w w:val="90"/>
        </w:rPr>
        <w:t>a</w:t>
      </w:r>
      <w:r w:rsidRPr="00527380">
        <w:rPr>
          <w:w w:val="82"/>
        </w:rPr>
        <w:t>l</w:t>
      </w:r>
      <w:r w:rsidRPr="00527380">
        <w:rPr>
          <w:w w:val="102"/>
        </w:rPr>
        <w:t>n</w:t>
      </w:r>
      <w:r w:rsidRPr="00527380">
        <w:rPr>
          <w:w w:val="87"/>
        </w:rPr>
        <w:t>ya</w:t>
      </w:r>
      <w:r w:rsidRPr="00527380">
        <w:t xml:space="preserve">  </w:t>
      </w:r>
      <w:r w:rsidRPr="00527380">
        <w:t xml:space="preserve"> </w:t>
      </w:r>
      <w:r w:rsidRPr="00527380">
        <w:rPr>
          <w:w w:val="49"/>
        </w:rPr>
        <w:t>„</w:t>
      </w:r>
      <w:r w:rsidRPr="00527380">
        <w:rPr>
          <w:i/>
          <w:w w:val="112"/>
        </w:rPr>
        <w:t>E</w:t>
      </w:r>
      <w:r w:rsidRPr="00527380">
        <w:rPr>
          <w:i/>
          <w:w w:val="86"/>
        </w:rPr>
        <w:t>m</w:t>
      </w:r>
      <w:r w:rsidRPr="00527380">
        <w:rPr>
          <w:i/>
          <w:w w:val="65"/>
        </w:rPr>
        <w:t>e</w:t>
      </w:r>
      <w:r w:rsidRPr="00527380">
        <w:rPr>
          <w:i/>
          <w:w w:val="70"/>
        </w:rPr>
        <w:t>r</w:t>
      </w:r>
      <w:r w:rsidRPr="00527380">
        <w:rPr>
          <w:i/>
          <w:w w:val="70"/>
        </w:rPr>
        <w:t>g</w:t>
      </w:r>
      <w:r w:rsidRPr="00527380">
        <w:rPr>
          <w:i/>
          <w:w w:val="65"/>
        </w:rPr>
        <w:t>e</w:t>
      </w:r>
      <w:r w:rsidRPr="00527380">
        <w:rPr>
          <w:i/>
          <w:w w:val="85"/>
        </w:rPr>
        <w:t>n</w:t>
      </w:r>
      <w:r w:rsidRPr="00527380">
        <w:rPr>
          <w:i/>
          <w:w w:val="61"/>
        </w:rPr>
        <w:t>c</w:t>
      </w:r>
      <w:r w:rsidRPr="00527380">
        <w:rPr>
          <w:i/>
          <w:w w:val="75"/>
        </w:rPr>
        <w:t xml:space="preserve">y </w:t>
      </w:r>
      <w:r w:rsidRPr="00527380">
        <w:rPr>
          <w:i/>
          <w:w w:val="95"/>
        </w:rPr>
        <w:t>respon</w:t>
      </w:r>
      <w:r w:rsidRPr="00527380">
        <w:rPr>
          <w:i/>
          <w:w w:val="95"/>
        </w:rPr>
        <w:t xml:space="preserve"> </w:t>
      </w:r>
      <w:r w:rsidRPr="00527380">
        <w:rPr>
          <w:i/>
          <w:w w:val="95"/>
        </w:rPr>
        <w:t>sesystem’</w:t>
      </w:r>
      <w:r w:rsidRPr="00527380">
        <w:rPr>
          <w:i/>
          <w:w w:val="95"/>
        </w:rPr>
        <w:t xml:space="preserve"> </w:t>
      </w:r>
      <w:r w:rsidRPr="00527380">
        <w:rPr>
          <w:w w:val="95"/>
        </w:rPr>
        <w:t>pada</w:t>
      </w:r>
      <w:r w:rsidRPr="00527380">
        <w:rPr>
          <w:w w:val="95"/>
        </w:rPr>
        <w:t xml:space="preserve"> </w:t>
      </w:r>
      <w:r w:rsidRPr="00527380">
        <w:rPr>
          <w:w w:val="95"/>
        </w:rPr>
        <w:t>korban</w:t>
      </w:r>
      <w:r w:rsidRPr="00527380">
        <w:rPr>
          <w:w w:val="95"/>
        </w:rPr>
        <w:t xml:space="preserve"> </w:t>
      </w:r>
      <w:r w:rsidRPr="00527380">
        <w:rPr>
          <w:w w:val="95"/>
        </w:rPr>
        <w:t>henti</w:t>
      </w:r>
      <w:r w:rsidRPr="00527380">
        <w:rPr>
          <w:w w:val="95"/>
        </w:rPr>
        <w:t xml:space="preserve"> </w:t>
      </w:r>
      <w:r w:rsidRPr="00527380">
        <w:rPr>
          <w:w w:val="95"/>
        </w:rPr>
        <w:t xml:space="preserve">jantung </w:t>
      </w:r>
      <w:r w:rsidRPr="00527380">
        <w:t xml:space="preserve">merupakan waktu yang sangat berharga untuk melakukan RJP. Pertolongan secepat dan sedini mungkin sangat berharga bagi korban yang mengalami henti jantung, hal tersbut tertuang dalam </w:t>
      </w:r>
      <w:r w:rsidRPr="00527380">
        <w:rPr>
          <w:i/>
        </w:rPr>
        <w:t xml:space="preserve">guideline </w:t>
      </w:r>
      <w:r w:rsidRPr="00527380">
        <w:t xml:space="preserve">pertolongan pada korban yang </w:t>
      </w:r>
      <w:r w:rsidRPr="00527380">
        <w:rPr>
          <w:w w:val="95"/>
        </w:rPr>
        <w:t xml:space="preserve">mengalami henti jantung. Dalam </w:t>
      </w:r>
      <w:r w:rsidRPr="00527380">
        <w:rPr>
          <w:i/>
          <w:w w:val="95"/>
        </w:rPr>
        <w:t>guid</w:t>
      </w:r>
      <w:r w:rsidRPr="00527380">
        <w:rPr>
          <w:i/>
          <w:w w:val="95"/>
        </w:rPr>
        <w:t xml:space="preserve">eline </w:t>
      </w:r>
      <w:r w:rsidRPr="00527380">
        <w:t>ini dijelaskan bahwa orang awam yang mengetahui</w:t>
      </w:r>
      <w:r w:rsidRPr="00527380">
        <w:t xml:space="preserve"> </w:t>
      </w:r>
      <w:r w:rsidRPr="00527380">
        <w:t>adanya</w:t>
      </w:r>
      <w:r w:rsidRPr="00527380">
        <w:t xml:space="preserve"> </w:t>
      </w:r>
      <w:r w:rsidRPr="00527380">
        <w:t>korban</w:t>
      </w:r>
      <w:r w:rsidRPr="00527380">
        <w:t xml:space="preserve"> </w:t>
      </w:r>
      <w:r w:rsidRPr="00527380">
        <w:t>tidak</w:t>
      </w:r>
      <w:r w:rsidRPr="00527380">
        <w:t xml:space="preserve"> </w:t>
      </w:r>
      <w:r w:rsidRPr="00527380">
        <w:t>sadarkan diri di tempat kejadian dan orang awam tersebut mengetahui akan tanda-tanda orang yang mengalami henti jantung, maka orang tersebut meminta</w:t>
      </w:r>
      <w:r w:rsidRPr="00527380">
        <w:t xml:space="preserve"> </w:t>
      </w:r>
      <w:r w:rsidRPr="00527380">
        <w:t>tolong</w:t>
      </w:r>
    </w:p>
    <w:p w:rsidR="00B03C84" w:rsidRPr="00527380" w:rsidRDefault="00B03C84">
      <w:pPr>
        <w:spacing w:line="352" w:lineRule="auto"/>
        <w:jc w:val="both"/>
        <w:sectPr w:rsidR="00B03C84" w:rsidRPr="00527380">
          <w:type w:val="continuous"/>
          <w:pgSz w:w="11910" w:h="16840"/>
          <w:pgMar w:top="1180" w:right="1120" w:bottom="280" w:left="1680" w:header="720" w:footer="720" w:gutter="0"/>
          <w:cols w:num="2" w:space="720" w:equalWidth="0">
            <w:col w:w="4291" w:space="274"/>
            <w:col w:w="4545"/>
          </w:cols>
        </w:sectPr>
      </w:pPr>
    </w:p>
    <w:p w:rsidR="00B03C84" w:rsidRPr="00527380" w:rsidRDefault="00B03C84">
      <w:pPr>
        <w:pStyle w:val="BodyText"/>
        <w:rPr>
          <w:sz w:val="20"/>
        </w:rPr>
      </w:pPr>
    </w:p>
    <w:p w:rsidR="00B03C84" w:rsidRPr="00527380" w:rsidRDefault="00B03C84">
      <w:pPr>
        <w:rPr>
          <w:sz w:val="20"/>
        </w:rPr>
        <w:sectPr w:rsidR="00B03C84" w:rsidRPr="00527380">
          <w:pgSz w:w="11910" w:h="16840"/>
          <w:pgMar w:top="1200" w:right="1120" w:bottom="280" w:left="1680" w:header="751" w:footer="0" w:gutter="0"/>
          <w:cols w:space="720"/>
        </w:sectPr>
      </w:pPr>
    </w:p>
    <w:p w:rsidR="00B03C84" w:rsidRPr="00527380" w:rsidRDefault="00B03C84">
      <w:pPr>
        <w:pStyle w:val="BodyText"/>
        <w:spacing w:before="7"/>
        <w:rPr>
          <w:sz w:val="21"/>
        </w:rPr>
      </w:pPr>
    </w:p>
    <w:p w:rsidR="00B03C84" w:rsidRPr="00527380" w:rsidRDefault="00D234CA">
      <w:pPr>
        <w:pStyle w:val="BodyText"/>
        <w:spacing w:before="1" w:line="352" w:lineRule="auto"/>
        <w:ind w:left="304" w:right="38"/>
        <w:jc w:val="both"/>
      </w:pPr>
      <w:r w:rsidRPr="00527380">
        <w:t>orang lain untuk melakukan komunikasi terhadap sistem kegawatdaruratan yang ada.</w:t>
      </w:r>
      <w:r w:rsidRPr="00527380">
        <w:t xml:space="preserve"> </w:t>
      </w:r>
      <w:r w:rsidRPr="00527380">
        <w:t>Kemudian</w:t>
      </w:r>
      <w:r w:rsidRPr="00527380">
        <w:t xml:space="preserve"> </w:t>
      </w:r>
      <w:r w:rsidRPr="00527380">
        <w:t>orang</w:t>
      </w:r>
      <w:r w:rsidRPr="00527380">
        <w:t xml:space="preserve"> </w:t>
      </w:r>
      <w:r w:rsidRPr="00527380">
        <w:t>awam</w:t>
      </w:r>
      <w:r w:rsidRPr="00527380">
        <w:t xml:space="preserve"> </w:t>
      </w:r>
      <w:r w:rsidRPr="00527380">
        <w:t>tersbut</w:t>
      </w:r>
      <w:r w:rsidRPr="00527380">
        <w:t xml:space="preserve"> </w:t>
      </w:r>
      <w:r w:rsidRPr="00527380">
        <w:t>dapat segera melakukan tindakan RJP setelah adanya komunikasi atau aktivasi dari sistem kegawatdaruratan. Sejalan</w:t>
      </w:r>
      <w:r w:rsidRPr="00527380">
        <w:t xml:space="preserve"> </w:t>
      </w:r>
      <w:r w:rsidRPr="00527380">
        <w:t>dengan penel</w:t>
      </w:r>
      <w:r w:rsidRPr="00527380">
        <w:t>itian Suharsono dan Kartikawati (2009) yang meneliti hal yang serupa didapatkan hasil bahwa setiap individu harus mengetahui tanda awal kejadian henti jantung dimana kejadian ini sangat mengancam nyawa seseorang. Kematian mendadak dapat terjadi dalam hitun</w:t>
      </w:r>
      <w:r w:rsidRPr="00527380">
        <w:t xml:space="preserve">gan menit jika korban yang mengalami kasus henti jantung tidak ditangani dengan segera. Penelitian serupa juga mengungkapkan bahwa </w:t>
      </w:r>
      <w:r w:rsidRPr="00527380">
        <w:t xml:space="preserve">penyebab </w:t>
      </w:r>
      <w:r w:rsidRPr="00527380">
        <w:t>gagalnya usaha menyelamatkan korban henti jantung yaitu karena orang awam tidak mampu mengenali tanda dan gejala yan</w:t>
      </w:r>
      <w:r w:rsidRPr="00527380">
        <w:t>g</w:t>
      </w:r>
      <w:r w:rsidRPr="00527380">
        <w:t xml:space="preserve"> </w:t>
      </w:r>
      <w:r w:rsidRPr="00527380">
        <w:t>terjadi</w:t>
      </w:r>
      <w:r w:rsidRPr="00527380">
        <w:t xml:space="preserve"> </w:t>
      </w:r>
      <w:r w:rsidRPr="00527380">
        <w:t>pada</w:t>
      </w:r>
      <w:r w:rsidRPr="00527380">
        <w:t xml:space="preserve"> </w:t>
      </w:r>
      <w:r w:rsidRPr="00527380">
        <w:t>korban</w:t>
      </w:r>
      <w:r w:rsidRPr="00527380">
        <w:t xml:space="preserve"> </w:t>
      </w:r>
      <w:r w:rsidRPr="00527380">
        <w:t>yang</w:t>
      </w:r>
      <w:r w:rsidRPr="00527380">
        <w:t xml:space="preserve"> </w:t>
      </w:r>
      <w:r w:rsidRPr="00527380">
        <w:t>mengalami henti jantung. Pentingnya penanganan dan</w:t>
      </w:r>
      <w:r w:rsidRPr="00527380">
        <w:t xml:space="preserve"> </w:t>
      </w:r>
      <w:r w:rsidRPr="00527380">
        <w:t>pengenalan</w:t>
      </w:r>
      <w:r w:rsidRPr="00527380">
        <w:t xml:space="preserve"> </w:t>
      </w:r>
      <w:r w:rsidRPr="00527380">
        <w:t>mengenai</w:t>
      </w:r>
      <w:r w:rsidRPr="00527380">
        <w:t xml:space="preserve"> </w:t>
      </w:r>
      <w:r w:rsidRPr="00527380">
        <w:t>tanda</w:t>
      </w:r>
      <w:r w:rsidRPr="00527380">
        <w:t xml:space="preserve"> </w:t>
      </w:r>
      <w:r w:rsidRPr="00527380">
        <w:t>dan</w:t>
      </w:r>
      <w:r w:rsidRPr="00527380">
        <w:t xml:space="preserve"> </w:t>
      </w:r>
      <w:r w:rsidRPr="00527380">
        <w:t>gejala henti jantung sedini mungkin dapat menyelamatkan</w:t>
      </w:r>
      <w:r w:rsidRPr="00527380">
        <w:t xml:space="preserve"> </w:t>
      </w:r>
      <w:r w:rsidRPr="00527380">
        <w:t>nyawa</w:t>
      </w:r>
      <w:r w:rsidRPr="00527380">
        <w:t xml:space="preserve"> </w:t>
      </w:r>
      <w:r w:rsidRPr="00527380">
        <w:t>korban.</w:t>
      </w:r>
      <w:r w:rsidRPr="00527380">
        <w:t xml:space="preserve"> </w:t>
      </w:r>
      <w:r w:rsidRPr="00527380">
        <w:t>Salah</w:t>
      </w:r>
      <w:r w:rsidRPr="00527380">
        <w:t xml:space="preserve"> </w:t>
      </w:r>
      <w:r w:rsidRPr="00527380">
        <w:t xml:space="preserve">satu hal yang paling mudah dilakukan oleh masyarakat awam mengenali tanda dan gejala henti jantung yaitu dengan cara menepuk bahu korban dan dengan </w:t>
      </w:r>
      <w:r w:rsidRPr="00527380">
        <w:rPr>
          <w:w w:val="95"/>
        </w:rPr>
        <w:t>menayakan keadaannya (Supriyono,</w:t>
      </w:r>
      <w:r w:rsidRPr="00527380">
        <w:rPr>
          <w:w w:val="95"/>
        </w:rPr>
        <w:t xml:space="preserve"> </w:t>
      </w:r>
      <w:r w:rsidRPr="00527380">
        <w:rPr>
          <w:w w:val="95"/>
        </w:rPr>
        <w:t>2008).</w:t>
      </w:r>
    </w:p>
    <w:p w:rsidR="00B03C84" w:rsidRPr="00527380" w:rsidRDefault="00D234CA">
      <w:pPr>
        <w:pStyle w:val="BodyText"/>
        <w:spacing w:before="7"/>
        <w:rPr>
          <w:sz w:val="21"/>
        </w:rPr>
      </w:pPr>
      <w:r w:rsidRPr="00527380">
        <w:br w:type="column"/>
      </w:r>
    </w:p>
    <w:p w:rsidR="00B03C84" w:rsidRPr="00527380" w:rsidRDefault="00D234CA">
      <w:pPr>
        <w:pStyle w:val="Heading2"/>
        <w:spacing w:before="1"/>
      </w:pPr>
      <w:r w:rsidRPr="00527380">
        <w:t>KESIMPULAN</w:t>
      </w:r>
    </w:p>
    <w:p w:rsidR="00B03C84" w:rsidRPr="00527380" w:rsidRDefault="00D234CA">
      <w:pPr>
        <w:pStyle w:val="BodyText"/>
        <w:spacing w:before="132" w:line="352" w:lineRule="auto"/>
        <w:ind w:left="304" w:right="294"/>
        <w:jc w:val="both"/>
      </w:pPr>
      <w:r w:rsidRPr="00527380">
        <w:t>Pengetahuan remaja tentang RJP masih sangat rendah deng</w:t>
      </w:r>
      <w:r w:rsidRPr="00527380">
        <w:t xml:space="preserve">an jumlah remaja dengan tingkat pengetahuan rendah sebanyak 83 remaja. Efikasi diri remaja dalam melakukan RJP masih sangat kurang dibuktikan dengan 77 remaja memiliki efikasi diri yang rendah. </w:t>
      </w:r>
      <w:r w:rsidRPr="00527380">
        <w:rPr>
          <w:w w:val="95"/>
        </w:rPr>
        <w:t xml:space="preserve">Sehingga Pengetahuan remaja tentang RJP </w:t>
      </w:r>
      <w:r w:rsidRPr="00527380">
        <w:t>berhubungan dengan efi</w:t>
      </w:r>
      <w:r w:rsidRPr="00527380">
        <w:t>kasi diri remaja dalam melakukan RJP</w:t>
      </w:r>
    </w:p>
    <w:p w:rsidR="00B03C84" w:rsidRPr="00527380" w:rsidRDefault="00B03C84">
      <w:pPr>
        <w:pStyle w:val="BodyText"/>
        <w:spacing w:before="5"/>
        <w:rPr>
          <w:sz w:val="34"/>
        </w:rPr>
      </w:pPr>
    </w:p>
    <w:p w:rsidR="00B03C84" w:rsidRPr="00527380" w:rsidRDefault="00D234CA">
      <w:pPr>
        <w:pStyle w:val="Heading2"/>
      </w:pPr>
      <w:r w:rsidRPr="00527380">
        <w:t>SARAN</w:t>
      </w:r>
    </w:p>
    <w:p w:rsidR="00B03C84" w:rsidRPr="00527380" w:rsidRDefault="00D234CA">
      <w:pPr>
        <w:pStyle w:val="BodyText"/>
        <w:spacing w:before="132" w:line="352" w:lineRule="auto"/>
        <w:ind w:left="304" w:right="296"/>
        <w:jc w:val="both"/>
      </w:pPr>
      <w:r w:rsidRPr="00527380">
        <w:t xml:space="preserve">Hasil penelitian ini dapat dijadikan data dasar dalam menyusun perencanaan program pembelajaran </w:t>
      </w:r>
      <w:r w:rsidRPr="00527380">
        <w:rPr>
          <w:i/>
        </w:rPr>
        <w:t>hard skill dan</w:t>
      </w:r>
      <w:r w:rsidRPr="00527380">
        <w:rPr>
          <w:i/>
        </w:rPr>
        <w:t xml:space="preserve"> </w:t>
      </w:r>
      <w:r w:rsidRPr="00527380">
        <w:rPr>
          <w:i/>
        </w:rPr>
        <w:t>soft skill</w:t>
      </w:r>
      <w:r w:rsidRPr="00527380">
        <w:rPr>
          <w:i/>
        </w:rPr>
        <w:t xml:space="preserve"> </w:t>
      </w:r>
      <w:r w:rsidRPr="00527380">
        <w:t>penatalaksanaan</w:t>
      </w:r>
      <w:r w:rsidRPr="00527380">
        <w:t xml:space="preserve"> </w:t>
      </w:r>
      <w:r w:rsidRPr="00527380">
        <w:t>henti</w:t>
      </w:r>
      <w:r w:rsidRPr="00527380">
        <w:t xml:space="preserve"> </w:t>
      </w:r>
      <w:r w:rsidRPr="00527380">
        <w:t>jantung</w:t>
      </w:r>
      <w:r w:rsidRPr="00527380">
        <w:t xml:space="preserve"> </w:t>
      </w:r>
      <w:r w:rsidRPr="00527380">
        <w:t xml:space="preserve">dalam </w:t>
      </w:r>
      <w:r w:rsidRPr="00527380">
        <w:rPr>
          <w:w w:val="95"/>
        </w:rPr>
        <w:t xml:space="preserve">melaksanakan resusitasi jantung paru pada </w:t>
      </w:r>
      <w:r w:rsidRPr="00527380">
        <w:t>korban</w:t>
      </w:r>
      <w:r w:rsidRPr="00527380">
        <w:t xml:space="preserve"> </w:t>
      </w:r>
      <w:r w:rsidRPr="00527380">
        <w:t>yang</w:t>
      </w:r>
      <w:r w:rsidRPr="00527380">
        <w:t xml:space="preserve"> </w:t>
      </w:r>
      <w:r w:rsidRPr="00527380">
        <w:t>mengalami</w:t>
      </w:r>
      <w:r w:rsidRPr="00527380">
        <w:t xml:space="preserve"> </w:t>
      </w:r>
      <w:r w:rsidRPr="00527380">
        <w:t>serangan</w:t>
      </w:r>
      <w:r w:rsidRPr="00527380">
        <w:t xml:space="preserve"> </w:t>
      </w:r>
      <w:r w:rsidRPr="00527380">
        <w:t>jantung. Diperlukan penelitian lebih lanjut terkait hubungan proses pengambilan</w:t>
      </w:r>
      <w:r w:rsidRPr="00527380">
        <w:t xml:space="preserve"> </w:t>
      </w:r>
      <w:r w:rsidRPr="00527380">
        <w:t>keputusan dengan efikasi diri remaja dalam melakukan</w:t>
      </w:r>
      <w:r w:rsidRPr="00527380">
        <w:t xml:space="preserve"> </w:t>
      </w:r>
      <w:r w:rsidRPr="00527380">
        <w:t>resusitasi</w:t>
      </w:r>
      <w:r w:rsidRPr="00527380">
        <w:t xml:space="preserve"> </w:t>
      </w:r>
      <w:r w:rsidRPr="00527380">
        <w:t>jantung</w:t>
      </w:r>
      <w:r w:rsidRPr="00527380">
        <w:t xml:space="preserve"> </w:t>
      </w:r>
      <w:r w:rsidRPr="00527380">
        <w:t>paru.</w:t>
      </w:r>
      <w:r w:rsidRPr="00527380">
        <w:t xml:space="preserve"> </w:t>
      </w:r>
      <w:r w:rsidRPr="00527380">
        <w:t>Selain itu</w:t>
      </w:r>
      <w:r w:rsidRPr="00527380">
        <w:t xml:space="preserve"> </w:t>
      </w:r>
      <w:r w:rsidRPr="00527380">
        <w:t>pada</w:t>
      </w:r>
      <w:r w:rsidRPr="00527380">
        <w:t xml:space="preserve"> </w:t>
      </w:r>
      <w:r w:rsidRPr="00527380">
        <w:t>remaja</w:t>
      </w:r>
      <w:r w:rsidRPr="00527380">
        <w:t xml:space="preserve"> </w:t>
      </w:r>
      <w:r w:rsidRPr="00527380">
        <w:t>perlu</w:t>
      </w:r>
      <w:r w:rsidRPr="00527380">
        <w:t xml:space="preserve"> </w:t>
      </w:r>
      <w:r w:rsidRPr="00527380">
        <w:t>diberikan</w:t>
      </w:r>
      <w:r w:rsidRPr="00527380">
        <w:t xml:space="preserve"> </w:t>
      </w:r>
      <w:r w:rsidRPr="00527380">
        <w:t>kajian</w:t>
      </w:r>
      <w:r w:rsidRPr="00527380">
        <w:t xml:space="preserve"> </w:t>
      </w:r>
      <w:r w:rsidRPr="00527380">
        <w:t>atau sosialisasi</w:t>
      </w:r>
      <w:r w:rsidRPr="00527380">
        <w:t xml:space="preserve"> </w:t>
      </w:r>
      <w:r w:rsidRPr="00527380">
        <w:t>secara</w:t>
      </w:r>
      <w:r w:rsidRPr="00527380">
        <w:t xml:space="preserve"> </w:t>
      </w:r>
      <w:r w:rsidRPr="00527380">
        <w:t>teratur</w:t>
      </w:r>
      <w:r w:rsidRPr="00527380">
        <w:t xml:space="preserve"> </w:t>
      </w:r>
      <w:r w:rsidRPr="00527380">
        <w:t>m</w:t>
      </w:r>
      <w:r w:rsidRPr="00527380">
        <w:t>engenai</w:t>
      </w:r>
      <w:r w:rsidRPr="00527380">
        <w:t xml:space="preserve"> </w:t>
      </w:r>
      <w:r w:rsidRPr="00527380">
        <w:t>RJP.</w:t>
      </w:r>
    </w:p>
    <w:p w:rsidR="00B03C84" w:rsidRPr="00527380" w:rsidRDefault="00B03C84">
      <w:pPr>
        <w:pStyle w:val="BodyText"/>
        <w:spacing w:before="6"/>
        <w:rPr>
          <w:sz w:val="34"/>
        </w:rPr>
      </w:pPr>
    </w:p>
    <w:p w:rsidR="00B03C84" w:rsidRPr="00527380" w:rsidRDefault="00D234CA">
      <w:pPr>
        <w:pStyle w:val="Heading2"/>
      </w:pPr>
      <w:r w:rsidRPr="00527380">
        <w:rPr>
          <w:w w:val="105"/>
        </w:rPr>
        <w:t>REFERENSI</w:t>
      </w:r>
    </w:p>
    <w:p w:rsidR="00B03C84" w:rsidRPr="00527380" w:rsidRDefault="00D234CA">
      <w:pPr>
        <w:pStyle w:val="BodyText"/>
        <w:tabs>
          <w:tab w:val="left" w:pos="2963"/>
        </w:tabs>
        <w:spacing w:before="133" w:line="235" w:lineRule="auto"/>
        <w:ind w:left="732" w:right="413" w:hanging="429"/>
        <w:jc w:val="both"/>
      </w:pPr>
      <w:r w:rsidRPr="00527380">
        <w:t>American Heart Association CPR and First Aid. (2015). About cardiopulmonary</w:t>
      </w:r>
      <w:r w:rsidRPr="00527380">
        <w:tab/>
      </w:r>
      <w:r w:rsidRPr="00527380">
        <w:rPr>
          <w:w w:val="95"/>
        </w:rPr>
        <w:t xml:space="preserve">resuscitation </w:t>
      </w:r>
      <w:r w:rsidRPr="00527380">
        <w:t xml:space="preserve">(CPR). </w:t>
      </w:r>
      <w:r w:rsidRPr="00527380">
        <w:rPr>
          <w:i/>
        </w:rPr>
        <w:t>Ann Intern Med</w:t>
      </w:r>
      <w:r w:rsidRPr="00527380">
        <w:t>. 157. p:</w:t>
      </w:r>
      <w:r w:rsidRPr="00527380">
        <w:t xml:space="preserve"> </w:t>
      </w:r>
      <w:r w:rsidRPr="00527380">
        <w:t>19- 28.</w:t>
      </w:r>
    </w:p>
    <w:p w:rsidR="00B03C84" w:rsidRPr="00527380" w:rsidRDefault="00D234CA">
      <w:pPr>
        <w:pStyle w:val="BodyText"/>
        <w:spacing w:line="235" w:lineRule="auto"/>
        <w:ind w:left="732" w:right="292" w:hanging="429"/>
        <w:jc w:val="both"/>
      </w:pPr>
      <w:r w:rsidRPr="00527380">
        <w:t>Anderson, G., Gaetz, M., &amp; Masse, J. (2011).</w:t>
      </w:r>
      <w:r w:rsidRPr="00527380">
        <w:t xml:space="preserve"> </w:t>
      </w:r>
      <w:r w:rsidRPr="00527380">
        <w:t>First</w:t>
      </w:r>
      <w:r w:rsidRPr="00527380">
        <w:t xml:space="preserve"> </w:t>
      </w:r>
      <w:r w:rsidRPr="00527380">
        <w:t>aid</w:t>
      </w:r>
      <w:r w:rsidRPr="00527380">
        <w:t xml:space="preserve"> </w:t>
      </w:r>
      <w:r w:rsidRPr="00527380">
        <w:t>skill</w:t>
      </w:r>
      <w:r w:rsidRPr="00527380">
        <w:t xml:space="preserve"> </w:t>
      </w:r>
      <w:r w:rsidRPr="00527380">
        <w:t>retention</w:t>
      </w:r>
      <w:r w:rsidRPr="00527380">
        <w:t xml:space="preserve"> </w:t>
      </w:r>
      <w:r w:rsidRPr="00527380">
        <w:t>of</w:t>
      </w:r>
      <w:r w:rsidRPr="00527380">
        <w:t xml:space="preserve"> </w:t>
      </w:r>
      <w:r w:rsidRPr="00527380">
        <w:t>first responders within the</w:t>
      </w:r>
      <w:r w:rsidRPr="00527380">
        <w:t xml:space="preserve"> </w:t>
      </w:r>
      <w:r w:rsidRPr="00527380">
        <w:t>workplace.</w:t>
      </w:r>
    </w:p>
    <w:p w:rsidR="00B03C84" w:rsidRPr="00527380" w:rsidRDefault="00B03C84">
      <w:pPr>
        <w:spacing w:line="235" w:lineRule="auto"/>
        <w:jc w:val="both"/>
        <w:sectPr w:rsidR="00B03C84" w:rsidRPr="00527380">
          <w:type w:val="continuous"/>
          <w:pgSz w:w="11910" w:h="16840"/>
          <w:pgMar w:top="1180" w:right="1120" w:bottom="280" w:left="1680" w:header="720" w:footer="720" w:gutter="0"/>
          <w:cols w:num="2" w:space="720" w:equalWidth="0">
            <w:col w:w="4286" w:space="279"/>
            <w:col w:w="4545"/>
          </w:cols>
        </w:sectPr>
      </w:pPr>
    </w:p>
    <w:p w:rsidR="00B03C84" w:rsidRPr="00527380" w:rsidRDefault="00B03C84">
      <w:pPr>
        <w:pStyle w:val="BodyText"/>
        <w:rPr>
          <w:sz w:val="20"/>
        </w:rPr>
      </w:pPr>
    </w:p>
    <w:p w:rsidR="00B03C84" w:rsidRPr="00527380" w:rsidRDefault="00B03C84">
      <w:pPr>
        <w:rPr>
          <w:sz w:val="20"/>
        </w:rPr>
        <w:sectPr w:rsidR="00B03C84" w:rsidRPr="00527380">
          <w:pgSz w:w="11910" w:h="16840"/>
          <w:pgMar w:top="1200" w:right="1120" w:bottom="280" w:left="1680" w:header="706" w:footer="0" w:gutter="0"/>
          <w:cols w:space="720"/>
        </w:sectPr>
      </w:pPr>
    </w:p>
    <w:p w:rsidR="00B03C84" w:rsidRPr="00527380" w:rsidRDefault="00B03C84">
      <w:pPr>
        <w:pStyle w:val="BodyText"/>
        <w:spacing w:before="10"/>
        <w:rPr>
          <w:sz w:val="21"/>
        </w:rPr>
      </w:pPr>
    </w:p>
    <w:p w:rsidR="00B03C84" w:rsidRPr="00527380" w:rsidRDefault="00D234CA">
      <w:pPr>
        <w:pStyle w:val="BodyText"/>
        <w:spacing w:line="237" w:lineRule="auto"/>
        <w:ind w:left="733" w:right="39"/>
        <w:jc w:val="both"/>
      </w:pPr>
      <w:r w:rsidRPr="00527380">
        <w:t>Journal</w:t>
      </w:r>
      <w:r w:rsidRPr="00527380">
        <w:t xml:space="preserve"> </w:t>
      </w:r>
      <w:r w:rsidRPr="00527380">
        <w:t>of</w:t>
      </w:r>
      <w:r w:rsidRPr="00527380">
        <w:t xml:space="preserve"> </w:t>
      </w:r>
      <w:r w:rsidRPr="00527380">
        <w:t>Trauma,</w:t>
      </w:r>
      <w:r w:rsidRPr="00527380">
        <w:t xml:space="preserve"> </w:t>
      </w:r>
      <w:r w:rsidRPr="00527380">
        <w:t>Resuscitation</w:t>
      </w:r>
      <w:r w:rsidRPr="00527380">
        <w:t xml:space="preserve"> </w:t>
      </w:r>
      <w:r w:rsidRPr="00527380">
        <w:t>ang Emergrncy</w:t>
      </w:r>
      <w:r w:rsidRPr="00527380">
        <w:t xml:space="preserve"> </w:t>
      </w:r>
      <w:r w:rsidRPr="00527380">
        <w:t>Medicine.</w:t>
      </w:r>
    </w:p>
    <w:p w:rsidR="00B03C84" w:rsidRPr="00527380" w:rsidRDefault="00D234CA">
      <w:pPr>
        <w:pStyle w:val="BodyText"/>
        <w:spacing w:line="235" w:lineRule="auto"/>
        <w:ind w:left="733" w:right="38" w:hanging="429"/>
        <w:jc w:val="both"/>
      </w:pPr>
      <w:r w:rsidRPr="00527380">
        <w:t>Anderson, L. W., &amp; Krathwohl, D. R. (2001). A Taxonomy for learning, teaching, and assesing: A revision</w:t>
      </w:r>
      <w:r w:rsidRPr="00527380">
        <w:t xml:space="preserve"> </w:t>
      </w:r>
      <w:r w:rsidRPr="00527380">
        <w:t>of Bloom's Taxonomy of Educational Ob</w:t>
      </w:r>
      <w:r w:rsidRPr="00527380">
        <w:t>jectives</w:t>
      </w:r>
    </w:p>
    <w:p w:rsidR="00B03C84" w:rsidRPr="00527380" w:rsidRDefault="00D234CA">
      <w:pPr>
        <w:spacing w:line="235" w:lineRule="auto"/>
        <w:ind w:left="733" w:right="40" w:hanging="429"/>
        <w:jc w:val="both"/>
        <w:rPr>
          <w:sz w:val="24"/>
        </w:rPr>
      </w:pPr>
      <w:r w:rsidRPr="00527380">
        <w:rPr>
          <w:sz w:val="24"/>
        </w:rPr>
        <w:t xml:space="preserve">Baker A,Oh Navarro E, van derHoekA. </w:t>
      </w:r>
      <w:r w:rsidRPr="00527380">
        <w:rPr>
          <w:w w:val="95"/>
          <w:sz w:val="24"/>
        </w:rPr>
        <w:t xml:space="preserve">2005. </w:t>
      </w:r>
      <w:r w:rsidRPr="00527380">
        <w:rPr>
          <w:i/>
          <w:w w:val="95"/>
          <w:sz w:val="24"/>
        </w:rPr>
        <w:t xml:space="preserve">An experimental card game for </w:t>
      </w:r>
      <w:r w:rsidRPr="00527380">
        <w:rPr>
          <w:i/>
          <w:w w:val="85"/>
          <w:sz w:val="24"/>
        </w:rPr>
        <w:t>teaching software engineering processes</w:t>
      </w:r>
      <w:r w:rsidRPr="00527380">
        <w:rPr>
          <w:w w:val="85"/>
          <w:sz w:val="24"/>
        </w:rPr>
        <w:t xml:space="preserve">. J </w:t>
      </w:r>
      <w:r w:rsidRPr="00527380">
        <w:rPr>
          <w:sz w:val="24"/>
        </w:rPr>
        <w:t xml:space="preserve">Syst Software </w:t>
      </w:r>
      <w:r w:rsidRPr="00527380">
        <w:rPr>
          <w:i/>
          <w:sz w:val="24"/>
        </w:rPr>
        <w:t>75</w:t>
      </w:r>
      <w:r w:rsidRPr="00527380">
        <w:rPr>
          <w:sz w:val="24"/>
        </w:rPr>
        <w:t>, 3–16.</w:t>
      </w:r>
    </w:p>
    <w:p w:rsidR="00B03C84" w:rsidRPr="00527380" w:rsidRDefault="00D234CA">
      <w:pPr>
        <w:pStyle w:val="BodyText"/>
        <w:spacing w:line="235" w:lineRule="auto"/>
        <w:ind w:left="733" w:right="41" w:hanging="429"/>
        <w:jc w:val="both"/>
      </w:pPr>
      <w:r w:rsidRPr="00527380">
        <w:t>Bayu, Caroko 2015. “Pengaruh Pengetahuan Terhadap Kesediaan Resusitasi Jantung Paru” Jurnal Kesehatan, Volum</w:t>
      </w:r>
      <w:r w:rsidRPr="00527380">
        <w:t>e 1, Nomer 1,</w:t>
      </w:r>
    </w:p>
    <w:p w:rsidR="00B03C84" w:rsidRPr="00527380" w:rsidRDefault="00D234CA">
      <w:pPr>
        <w:pStyle w:val="BodyText"/>
        <w:spacing w:line="266" w:lineRule="exact"/>
        <w:ind w:left="733"/>
        <w:jc w:val="both"/>
      </w:pPr>
      <w:r w:rsidRPr="00527380">
        <w:t>Tahun 2015.</w:t>
      </w:r>
    </w:p>
    <w:p w:rsidR="00B03C84" w:rsidRPr="00527380" w:rsidRDefault="00D234CA">
      <w:pPr>
        <w:pStyle w:val="BodyText"/>
        <w:spacing w:line="235" w:lineRule="auto"/>
        <w:ind w:left="733" w:right="38" w:hanging="429"/>
        <w:jc w:val="both"/>
      </w:pPr>
      <w:r w:rsidRPr="00527380">
        <w:t xml:space="preserve">Berdowski J, Berg RA, Tijssen JGP, Koster RW. (2010). Global incidences of out-of-hospital cardiac arrest and survival rates: Systematic review of 67 prospective studies. </w:t>
      </w:r>
      <w:r w:rsidRPr="00527380">
        <w:rPr>
          <w:i/>
        </w:rPr>
        <w:t>Resuscitation</w:t>
      </w:r>
      <w:r w:rsidRPr="00527380">
        <w:t>. 81(</w:t>
      </w:r>
      <w:r w:rsidRPr="00527380">
        <w:rPr>
          <w:i/>
        </w:rPr>
        <w:t>11</w:t>
      </w:r>
      <w:r w:rsidRPr="00527380">
        <w:t>); 1479 – 1487</w:t>
      </w:r>
    </w:p>
    <w:p w:rsidR="00B03C84" w:rsidRPr="00527380" w:rsidRDefault="00D234CA">
      <w:pPr>
        <w:pStyle w:val="BodyText"/>
        <w:spacing w:line="235" w:lineRule="auto"/>
        <w:ind w:left="733" w:right="158" w:hanging="429"/>
        <w:jc w:val="both"/>
      </w:pPr>
      <w:r w:rsidRPr="00527380">
        <w:t>Berg,</w:t>
      </w:r>
      <w:r w:rsidRPr="00527380">
        <w:t xml:space="preserve"> </w:t>
      </w:r>
      <w:r w:rsidRPr="00527380">
        <w:t>Robert</w:t>
      </w:r>
      <w:r w:rsidRPr="00527380">
        <w:t xml:space="preserve"> </w:t>
      </w:r>
      <w:r w:rsidRPr="00527380">
        <w:t>A,</w:t>
      </w:r>
      <w:r w:rsidRPr="00527380">
        <w:t xml:space="preserve"> </w:t>
      </w:r>
      <w:r w:rsidRPr="00527380">
        <w:t>Chair,</w:t>
      </w:r>
      <w:r w:rsidRPr="00527380">
        <w:t xml:space="preserve"> </w:t>
      </w:r>
      <w:r w:rsidRPr="00527380">
        <w:t>Robin</w:t>
      </w:r>
      <w:r w:rsidRPr="00527380">
        <w:t xml:space="preserve"> </w:t>
      </w:r>
      <w:r w:rsidRPr="00527380">
        <w:t xml:space="preserve">Hemphill, 2010. Part 5 : Adult Basic Life support: American Heart Association Guidlines for </w:t>
      </w:r>
      <w:r w:rsidRPr="00527380">
        <w:rPr>
          <w:w w:val="95"/>
        </w:rPr>
        <w:t xml:space="preserve">Cardiopulmonary Ressucitation and </w:t>
      </w:r>
      <w:r w:rsidRPr="00527380">
        <w:t xml:space="preserve">Emergency Cardiovascular Care. </w:t>
      </w:r>
      <w:r w:rsidRPr="00527380">
        <w:rPr>
          <w:i/>
          <w:w w:val="95"/>
        </w:rPr>
        <w:t>Circulation</w:t>
      </w:r>
      <w:r w:rsidRPr="00527380">
        <w:rPr>
          <w:w w:val="95"/>
        </w:rPr>
        <w:t>.</w:t>
      </w:r>
      <w:r w:rsidRPr="00527380">
        <w:rPr>
          <w:w w:val="95"/>
        </w:rPr>
        <w:t xml:space="preserve"> </w:t>
      </w:r>
      <w:r w:rsidRPr="00527380">
        <w:rPr>
          <w:w w:val="95"/>
        </w:rPr>
        <w:t>2010;122:S685-S705</w:t>
      </w:r>
    </w:p>
    <w:p w:rsidR="00B03C84" w:rsidRPr="00527380" w:rsidRDefault="00D234CA">
      <w:pPr>
        <w:tabs>
          <w:tab w:val="left" w:pos="2524"/>
          <w:tab w:val="left" w:pos="3661"/>
        </w:tabs>
        <w:spacing w:line="235" w:lineRule="auto"/>
        <w:ind w:left="733" w:right="42" w:hanging="429"/>
        <w:rPr>
          <w:sz w:val="24"/>
        </w:rPr>
      </w:pPr>
      <w:r w:rsidRPr="00527380">
        <w:rPr>
          <w:w w:val="95"/>
          <w:sz w:val="24"/>
        </w:rPr>
        <w:t>Bobrow,B.J.2010.</w:t>
      </w:r>
      <w:r w:rsidRPr="00527380">
        <w:rPr>
          <w:i/>
          <w:w w:val="95"/>
          <w:sz w:val="24"/>
        </w:rPr>
        <w:t xml:space="preserve">ChestCompression– </w:t>
      </w:r>
      <w:r w:rsidRPr="00527380">
        <w:rPr>
          <w:i/>
          <w:w w:val="85"/>
          <w:sz w:val="24"/>
        </w:rPr>
        <w:t>OnlyCPRbyLayRescuersandSurv</w:t>
      </w:r>
      <w:r w:rsidRPr="00527380">
        <w:rPr>
          <w:i/>
          <w:w w:val="85"/>
          <w:sz w:val="24"/>
        </w:rPr>
        <w:t>ival From Out-of-Hospital</w:t>
      </w:r>
      <w:r w:rsidRPr="00527380">
        <w:rPr>
          <w:i/>
          <w:w w:val="85"/>
          <w:sz w:val="24"/>
        </w:rPr>
        <w:tab/>
      </w:r>
      <w:r w:rsidRPr="00527380">
        <w:rPr>
          <w:i/>
          <w:w w:val="90"/>
          <w:sz w:val="24"/>
        </w:rPr>
        <w:t>Cardiac</w:t>
      </w:r>
      <w:r w:rsidRPr="00527380">
        <w:rPr>
          <w:i/>
          <w:w w:val="90"/>
          <w:sz w:val="24"/>
        </w:rPr>
        <w:tab/>
      </w:r>
      <w:r w:rsidRPr="00527380">
        <w:rPr>
          <w:i/>
          <w:w w:val="90"/>
          <w:sz w:val="24"/>
        </w:rPr>
        <w:t>Arrest</w:t>
      </w:r>
      <w:r w:rsidRPr="00527380">
        <w:rPr>
          <w:w w:val="90"/>
          <w:sz w:val="24"/>
        </w:rPr>
        <w:t xml:space="preserve">. </w:t>
      </w:r>
      <w:r w:rsidRPr="00527380">
        <w:rPr>
          <w:w w:val="95"/>
          <w:sz w:val="24"/>
        </w:rPr>
        <w:t>JAMA;304(13):1447-1454</w:t>
      </w:r>
    </w:p>
    <w:p w:rsidR="00B03C84" w:rsidRPr="00527380" w:rsidRDefault="00D234CA">
      <w:pPr>
        <w:pStyle w:val="BodyText"/>
        <w:spacing w:line="235" w:lineRule="auto"/>
        <w:ind w:left="733" w:right="40" w:hanging="429"/>
        <w:jc w:val="both"/>
      </w:pPr>
      <w:r w:rsidRPr="00527380">
        <w:t>Dariyo, Agoes. (2003), Psikologi Perkembangan Dewasa Muda, Jakarta: PT Gramedia Widiasarana</w:t>
      </w:r>
    </w:p>
    <w:p w:rsidR="00B03C84" w:rsidRPr="00527380" w:rsidRDefault="00D234CA">
      <w:pPr>
        <w:pStyle w:val="BodyText"/>
        <w:spacing w:line="237" w:lineRule="auto"/>
        <w:ind w:left="733" w:right="158" w:hanging="429"/>
        <w:jc w:val="both"/>
      </w:pPr>
      <w:r w:rsidRPr="00527380">
        <w:t xml:space="preserve">Delazer, M., Yi, K., John, L., et al. </w:t>
      </w:r>
      <w:r w:rsidRPr="00527380">
        <w:rPr>
          <w:w w:val="95"/>
        </w:rPr>
        <w:t>(2003). Learning complex arithmetic</w:t>
      </w:r>
    </w:p>
    <w:p w:rsidR="00B03C84" w:rsidRPr="00527380" w:rsidRDefault="00D234CA">
      <w:pPr>
        <w:pStyle w:val="BodyText"/>
        <w:spacing w:line="237" w:lineRule="auto"/>
        <w:ind w:left="733" w:right="160"/>
        <w:jc w:val="both"/>
      </w:pPr>
      <w:r w:rsidRPr="00527380">
        <w:t>- an fMRI study. Cognitiv</w:t>
      </w:r>
      <w:r w:rsidRPr="00527380">
        <w:t>e Brain Research 18, 76-88.</w:t>
      </w:r>
    </w:p>
    <w:p w:rsidR="00B03C84" w:rsidRPr="00527380" w:rsidRDefault="00D234CA">
      <w:pPr>
        <w:pStyle w:val="BodyText"/>
        <w:spacing w:line="235" w:lineRule="auto"/>
        <w:ind w:left="733" w:right="39" w:hanging="429"/>
        <w:jc w:val="both"/>
      </w:pPr>
      <w:r w:rsidRPr="00527380">
        <w:t xml:space="preserve">Fischer, K. W., Yan, Z., &amp; Stewart, J. </w:t>
      </w:r>
      <w:r w:rsidRPr="00527380">
        <w:rPr>
          <w:w w:val="95"/>
        </w:rPr>
        <w:t xml:space="preserve">(2003). Adult cognitive development: </w:t>
      </w:r>
      <w:r w:rsidRPr="00527380">
        <w:t>Dynamics in the. Canada: Sage</w:t>
      </w:r>
    </w:p>
    <w:p w:rsidR="00B03C84" w:rsidRPr="00527380" w:rsidRDefault="00D234CA">
      <w:pPr>
        <w:pStyle w:val="BodyText"/>
        <w:spacing w:line="235" w:lineRule="auto"/>
        <w:ind w:left="733" w:right="40" w:hanging="429"/>
        <w:jc w:val="both"/>
      </w:pPr>
      <w:r w:rsidRPr="00527380">
        <w:t>Frame,</w:t>
      </w:r>
      <w:r w:rsidRPr="00527380">
        <w:t xml:space="preserve"> </w:t>
      </w:r>
      <w:r w:rsidRPr="00527380">
        <w:t>Sottn</w:t>
      </w:r>
      <w:r w:rsidRPr="00527380">
        <w:t xml:space="preserve"> </w:t>
      </w:r>
      <w:r w:rsidRPr="00527380">
        <w:t>B.</w:t>
      </w:r>
      <w:r w:rsidRPr="00527380">
        <w:t xml:space="preserve"> </w:t>
      </w:r>
      <w:r w:rsidRPr="00527380">
        <w:t>(2003).</w:t>
      </w:r>
      <w:r w:rsidRPr="00527380">
        <w:t xml:space="preserve"> </w:t>
      </w:r>
      <w:r w:rsidRPr="00527380">
        <w:t>PHTLS:</w:t>
      </w:r>
      <w:r w:rsidRPr="00527380">
        <w:t xml:space="preserve"> </w:t>
      </w:r>
      <w:r w:rsidRPr="00527380">
        <w:t>basic</w:t>
      </w:r>
      <w:r w:rsidRPr="00527380">
        <w:t xml:space="preserve"> </w:t>
      </w:r>
      <w:r w:rsidRPr="00527380">
        <w:t>and advenced prehospital trauma life support.</w:t>
      </w:r>
      <w:r w:rsidRPr="00527380">
        <w:t xml:space="preserve"> </w:t>
      </w:r>
      <w:r w:rsidRPr="00527380">
        <w:t>(5th</w:t>
      </w:r>
      <w:r w:rsidRPr="00527380">
        <w:t xml:space="preserve"> </w:t>
      </w:r>
      <w:r w:rsidRPr="00527380">
        <w:t>ed).</w:t>
      </w:r>
      <w:r w:rsidRPr="00527380">
        <w:t xml:space="preserve"> </w:t>
      </w:r>
      <w:r w:rsidRPr="00527380">
        <w:t>Missouri;</w:t>
      </w:r>
      <w:r w:rsidRPr="00527380">
        <w:t xml:space="preserve"> </w:t>
      </w:r>
      <w:r w:rsidRPr="00527380">
        <w:t>Mosby</w:t>
      </w:r>
    </w:p>
    <w:p w:rsidR="00B03C84" w:rsidRPr="00527380" w:rsidRDefault="00D234CA">
      <w:pPr>
        <w:spacing w:line="235" w:lineRule="auto"/>
        <w:ind w:left="733" w:right="39" w:hanging="429"/>
        <w:jc w:val="both"/>
        <w:rPr>
          <w:i/>
          <w:sz w:val="24"/>
        </w:rPr>
      </w:pPr>
      <w:r w:rsidRPr="00527380">
        <w:rPr>
          <w:w w:val="95"/>
          <w:sz w:val="24"/>
        </w:rPr>
        <w:t xml:space="preserve">Gutierrez, Arnel F. 2013. </w:t>
      </w:r>
      <w:r w:rsidRPr="00527380">
        <w:rPr>
          <w:i/>
          <w:w w:val="95"/>
          <w:sz w:val="24"/>
        </w:rPr>
        <w:t>Development</w:t>
      </w:r>
      <w:r w:rsidRPr="00527380">
        <w:rPr>
          <w:i/>
          <w:w w:val="95"/>
          <w:sz w:val="24"/>
        </w:rPr>
        <w:t xml:space="preserve"> </w:t>
      </w:r>
      <w:r w:rsidRPr="00527380">
        <w:rPr>
          <w:i/>
          <w:w w:val="95"/>
          <w:sz w:val="24"/>
        </w:rPr>
        <w:t xml:space="preserve">and </w:t>
      </w:r>
      <w:r w:rsidRPr="00527380">
        <w:rPr>
          <w:i/>
          <w:w w:val="85"/>
          <w:sz w:val="24"/>
        </w:rPr>
        <w:t>Effectiveness</w:t>
      </w:r>
      <w:r w:rsidRPr="00527380">
        <w:rPr>
          <w:i/>
          <w:w w:val="85"/>
          <w:sz w:val="24"/>
        </w:rPr>
        <w:t xml:space="preserve"> </w:t>
      </w:r>
      <w:r w:rsidRPr="00527380">
        <w:rPr>
          <w:i/>
          <w:w w:val="85"/>
          <w:sz w:val="24"/>
        </w:rPr>
        <w:t>of</w:t>
      </w:r>
      <w:r w:rsidRPr="00527380">
        <w:rPr>
          <w:i/>
          <w:w w:val="85"/>
          <w:sz w:val="24"/>
        </w:rPr>
        <w:t xml:space="preserve"> </w:t>
      </w:r>
      <w:r w:rsidRPr="00527380">
        <w:rPr>
          <w:i/>
          <w:w w:val="85"/>
          <w:sz w:val="24"/>
        </w:rPr>
        <w:t>an</w:t>
      </w:r>
      <w:r w:rsidRPr="00527380">
        <w:rPr>
          <w:i/>
          <w:w w:val="85"/>
          <w:sz w:val="24"/>
        </w:rPr>
        <w:t xml:space="preserve"> </w:t>
      </w:r>
      <w:r w:rsidRPr="00527380">
        <w:rPr>
          <w:i/>
          <w:w w:val="85"/>
          <w:sz w:val="24"/>
        </w:rPr>
        <w:t>Educational</w:t>
      </w:r>
      <w:r w:rsidRPr="00527380">
        <w:rPr>
          <w:i/>
          <w:w w:val="85"/>
          <w:sz w:val="24"/>
        </w:rPr>
        <w:t xml:space="preserve"> </w:t>
      </w:r>
      <w:r w:rsidRPr="00527380">
        <w:rPr>
          <w:i/>
          <w:w w:val="85"/>
          <w:sz w:val="24"/>
        </w:rPr>
        <w:t>Card</w:t>
      </w:r>
      <w:r w:rsidRPr="00527380">
        <w:rPr>
          <w:i/>
          <w:w w:val="85"/>
          <w:sz w:val="24"/>
        </w:rPr>
        <w:t xml:space="preserve"> </w:t>
      </w:r>
      <w:r w:rsidRPr="00527380">
        <w:rPr>
          <w:i/>
          <w:w w:val="85"/>
          <w:sz w:val="24"/>
        </w:rPr>
        <w:t xml:space="preserve">Game </w:t>
      </w:r>
      <w:r w:rsidRPr="00527380">
        <w:rPr>
          <w:i/>
          <w:w w:val="95"/>
          <w:sz w:val="24"/>
        </w:rPr>
        <w:t>as Supplementary Material</w:t>
      </w:r>
      <w:r w:rsidRPr="00527380">
        <w:rPr>
          <w:i/>
          <w:w w:val="95"/>
          <w:sz w:val="24"/>
        </w:rPr>
        <w:t xml:space="preserve"> </w:t>
      </w:r>
      <w:r w:rsidRPr="00527380">
        <w:rPr>
          <w:i/>
          <w:w w:val="95"/>
          <w:sz w:val="24"/>
        </w:rPr>
        <w:t>in</w:t>
      </w:r>
    </w:p>
    <w:p w:rsidR="00B03C84" w:rsidRPr="00527380" w:rsidRDefault="00D234CA">
      <w:pPr>
        <w:pStyle w:val="BodyText"/>
        <w:rPr>
          <w:i/>
          <w:sz w:val="22"/>
        </w:rPr>
      </w:pPr>
      <w:r w:rsidRPr="00527380">
        <w:br w:type="column"/>
      </w:r>
    </w:p>
    <w:p w:rsidR="00B03C84" w:rsidRPr="00527380" w:rsidRDefault="00D234CA">
      <w:pPr>
        <w:spacing w:before="1" w:line="235" w:lineRule="auto"/>
        <w:ind w:left="732" w:right="297"/>
        <w:jc w:val="both"/>
        <w:rPr>
          <w:sz w:val="24"/>
        </w:rPr>
      </w:pPr>
      <w:r w:rsidRPr="00527380">
        <w:rPr>
          <w:i/>
          <w:w w:val="85"/>
          <w:sz w:val="24"/>
        </w:rPr>
        <w:t>Understanding Selected Topics in Biology</w:t>
      </w:r>
      <w:r w:rsidRPr="00527380">
        <w:rPr>
          <w:w w:val="85"/>
          <w:sz w:val="24"/>
        </w:rPr>
        <w:t xml:space="preserve">. </w:t>
      </w:r>
      <w:r w:rsidRPr="00527380">
        <w:rPr>
          <w:sz w:val="24"/>
        </w:rPr>
        <w:t xml:space="preserve">Education Department, Bulacan </w:t>
      </w:r>
      <w:r w:rsidRPr="00527380">
        <w:rPr>
          <w:w w:val="95"/>
          <w:sz w:val="24"/>
        </w:rPr>
        <w:t xml:space="preserve">State University–Sarmiento Campus, </w:t>
      </w:r>
      <w:r w:rsidRPr="00527380">
        <w:rPr>
          <w:sz w:val="24"/>
        </w:rPr>
        <w:t>City of San Jose del Monte, Bulaca</w:t>
      </w:r>
      <w:r w:rsidRPr="00527380">
        <w:rPr>
          <w:sz w:val="24"/>
        </w:rPr>
        <w:t>n 3023, Philippines</w:t>
      </w:r>
    </w:p>
    <w:p w:rsidR="00B03C84" w:rsidRPr="00527380" w:rsidRDefault="00D234CA">
      <w:pPr>
        <w:pStyle w:val="BodyText"/>
        <w:spacing w:line="235" w:lineRule="auto"/>
        <w:ind w:left="732" w:right="292" w:hanging="429"/>
        <w:jc w:val="both"/>
      </w:pPr>
      <w:r w:rsidRPr="00527380">
        <w:t>Hasselqvist-Ax I, Riva G, Herlitz J, et</w:t>
      </w:r>
      <w:r w:rsidRPr="00527380">
        <w:t xml:space="preserve"> </w:t>
      </w:r>
      <w:r w:rsidRPr="00527380">
        <w:t xml:space="preserve">al. (2015). Early cardiopulmonary resuscitation in out-of-hospital cardiac arrest. </w:t>
      </w:r>
      <w:r w:rsidRPr="00527380">
        <w:rPr>
          <w:i/>
        </w:rPr>
        <w:t>N Engl J Med</w:t>
      </w:r>
      <w:r w:rsidRPr="00527380">
        <w:t>;372:2307–15.</w:t>
      </w:r>
    </w:p>
    <w:p w:rsidR="00B03C84" w:rsidRPr="00527380" w:rsidRDefault="00D234CA">
      <w:pPr>
        <w:pStyle w:val="BodyText"/>
        <w:spacing w:line="235" w:lineRule="auto"/>
        <w:ind w:left="732" w:right="416" w:hanging="429"/>
        <w:jc w:val="both"/>
      </w:pPr>
      <w:r w:rsidRPr="00527380">
        <w:t xml:space="preserve">Jenson,   C.,   &amp;   Forsyth,    DM (2012). Virtual reality simulation: using three dimentional technology </w:t>
      </w:r>
      <w:r w:rsidRPr="00527380">
        <w:rPr>
          <w:w w:val="95"/>
        </w:rPr>
        <w:t xml:space="preserve">to teach nursing students. </w:t>
      </w:r>
      <w:r w:rsidRPr="00527380">
        <w:rPr>
          <w:i/>
          <w:w w:val="95"/>
        </w:rPr>
        <w:t xml:space="preserve">Computer, </w:t>
      </w:r>
      <w:r w:rsidRPr="00527380">
        <w:rPr>
          <w:i/>
          <w:w w:val="90"/>
        </w:rPr>
        <w:t xml:space="preserve">Informastics, Nursing, 30 </w:t>
      </w:r>
      <w:r w:rsidRPr="00527380">
        <w:rPr>
          <w:w w:val="90"/>
        </w:rPr>
        <w:t>(6), 312-318.</w:t>
      </w:r>
    </w:p>
    <w:p w:rsidR="00B03C84" w:rsidRPr="00527380" w:rsidRDefault="00D234CA">
      <w:pPr>
        <w:pStyle w:val="BodyText"/>
        <w:spacing w:line="235" w:lineRule="auto"/>
        <w:ind w:left="732" w:right="296" w:hanging="429"/>
        <w:jc w:val="both"/>
      </w:pPr>
      <w:r w:rsidRPr="00527380">
        <w:t>Kanstad BK, Nilsen SA, Fredriksen K. (2011). CPR knowledge and attitude t</w:t>
      </w:r>
      <w:r w:rsidRPr="00527380">
        <w:t>o performing bystander CPR</w:t>
      </w:r>
      <w:r w:rsidRPr="00527380">
        <w:t xml:space="preserve"> </w:t>
      </w:r>
      <w:r w:rsidRPr="00527380">
        <w:t xml:space="preserve">among secondary school students in </w:t>
      </w:r>
      <w:r w:rsidRPr="00527380">
        <w:rPr>
          <w:w w:val="85"/>
        </w:rPr>
        <w:t>Norway.</w:t>
      </w:r>
      <w:r w:rsidRPr="00527380">
        <w:rPr>
          <w:w w:val="85"/>
        </w:rPr>
        <w:t xml:space="preserve"> </w:t>
      </w:r>
      <w:r w:rsidRPr="00527380">
        <w:rPr>
          <w:i/>
          <w:w w:val="85"/>
        </w:rPr>
        <w:t>Resuscitation</w:t>
      </w:r>
      <w:r w:rsidRPr="00527380">
        <w:rPr>
          <w:w w:val="85"/>
        </w:rPr>
        <w:t>;82(</w:t>
      </w:r>
      <w:r w:rsidRPr="00527380">
        <w:rPr>
          <w:i/>
          <w:w w:val="85"/>
        </w:rPr>
        <w:t>8</w:t>
      </w:r>
      <w:r w:rsidRPr="00527380">
        <w:rPr>
          <w:w w:val="85"/>
        </w:rPr>
        <w:t>):1053-1059.</w:t>
      </w:r>
    </w:p>
    <w:p w:rsidR="00B03C84" w:rsidRPr="00527380" w:rsidRDefault="00D234CA">
      <w:pPr>
        <w:pStyle w:val="BodyText"/>
        <w:spacing w:line="235" w:lineRule="auto"/>
        <w:ind w:left="732" w:right="294" w:hanging="429"/>
        <w:jc w:val="both"/>
      </w:pPr>
      <w:r w:rsidRPr="00527380">
        <w:t>Kanstad SK, Nielsen SA, Fredikesen K. 2011.</w:t>
      </w:r>
      <w:r w:rsidRPr="00527380">
        <w:t xml:space="preserve"> </w:t>
      </w:r>
      <w:r w:rsidRPr="00527380">
        <w:t>CPR</w:t>
      </w:r>
      <w:r w:rsidRPr="00527380">
        <w:t xml:space="preserve"> </w:t>
      </w:r>
      <w:r w:rsidRPr="00527380">
        <w:t>knowledge</w:t>
      </w:r>
      <w:r w:rsidRPr="00527380">
        <w:t xml:space="preserve"> </w:t>
      </w:r>
      <w:r w:rsidRPr="00527380">
        <w:t>and</w:t>
      </w:r>
      <w:r w:rsidRPr="00527380">
        <w:t xml:space="preserve"> </w:t>
      </w:r>
      <w:r w:rsidRPr="00527380">
        <w:t>attitude</w:t>
      </w:r>
      <w:r w:rsidRPr="00527380">
        <w:t xml:space="preserve"> </w:t>
      </w:r>
      <w:r w:rsidRPr="00527380">
        <w:t xml:space="preserve">to performing bystander CPR among secondary school students in </w:t>
      </w:r>
      <w:r w:rsidRPr="00527380">
        <w:rPr>
          <w:w w:val="90"/>
        </w:rPr>
        <w:t xml:space="preserve">Norway. </w:t>
      </w:r>
      <w:r w:rsidRPr="00527380">
        <w:rPr>
          <w:i/>
          <w:w w:val="90"/>
        </w:rPr>
        <w:t xml:space="preserve">Resuscitation 82 (2011) 1053– </w:t>
      </w:r>
      <w:r w:rsidRPr="00527380">
        <w:rPr>
          <w:i/>
        </w:rPr>
        <w:t xml:space="preserve">1059. </w:t>
      </w:r>
      <w:r w:rsidRPr="00527380">
        <w:t>Elsevier Ireland</w:t>
      </w:r>
      <w:r w:rsidRPr="00527380">
        <w:t xml:space="preserve"> </w:t>
      </w:r>
      <w:r w:rsidRPr="00527380">
        <w:t>Ltd</w:t>
      </w:r>
    </w:p>
    <w:p w:rsidR="00B03C84" w:rsidRPr="00527380" w:rsidRDefault="00D234CA">
      <w:pPr>
        <w:pStyle w:val="BodyText"/>
        <w:tabs>
          <w:tab w:val="left" w:pos="3444"/>
        </w:tabs>
        <w:spacing w:line="235" w:lineRule="auto"/>
        <w:ind w:left="732" w:right="288" w:hanging="429"/>
        <w:jc w:val="both"/>
      </w:pPr>
      <w:r w:rsidRPr="00527380">
        <w:t>Partiprajak, S., &amp; Thongpo, P. (2016). Retention of basic life support knowledge, self-effi cacy and chest compression performance in Thai undergraduate nursing students. Elsevier,</w:t>
      </w:r>
      <w:r w:rsidRPr="00527380">
        <w:tab/>
      </w:r>
      <w:r w:rsidRPr="00527380">
        <w:rPr>
          <w:w w:val="90"/>
        </w:rPr>
        <w:t>235-241.</w:t>
      </w:r>
    </w:p>
    <w:p w:rsidR="00B03C84" w:rsidRPr="00527380" w:rsidRDefault="00D234CA">
      <w:pPr>
        <w:pStyle w:val="BodyText"/>
        <w:spacing w:line="235" w:lineRule="auto"/>
        <w:ind w:left="304" w:right="423" w:firstLine="428"/>
        <w:jc w:val="both"/>
      </w:pPr>
      <w:r w:rsidRPr="00527380">
        <w:t>doi:10.10</w:t>
      </w:r>
      <w:r w:rsidRPr="00527380">
        <w:t>16/j.nepr.2015.08.012 Potts, J, &amp; Lynch, B. (2006). The</w:t>
      </w:r>
    </w:p>
    <w:p w:rsidR="00B03C84" w:rsidRPr="00527380" w:rsidRDefault="00D234CA">
      <w:pPr>
        <w:pStyle w:val="BodyText"/>
        <w:spacing w:line="235" w:lineRule="auto"/>
        <w:ind w:left="732" w:right="409"/>
        <w:jc w:val="both"/>
      </w:pPr>
      <w:r w:rsidRPr="00527380">
        <w:t>american heart association CPR anytime program: the potential impact of highly accessible</w:t>
      </w:r>
      <w:r w:rsidRPr="00527380">
        <w:t xml:space="preserve"> </w:t>
      </w:r>
      <w:r w:rsidRPr="00527380">
        <w:t xml:space="preserve">training in cardiopulmonary resuscitation. </w:t>
      </w:r>
      <w:r w:rsidRPr="00527380">
        <w:rPr>
          <w:i/>
        </w:rPr>
        <w:t>J Cardiopulm, 26</w:t>
      </w:r>
      <w:r w:rsidRPr="00527380">
        <w:t>,</w:t>
      </w:r>
      <w:r w:rsidRPr="00527380">
        <w:t xml:space="preserve"> </w:t>
      </w:r>
      <w:r w:rsidRPr="00527380">
        <w:t>346-354.</w:t>
      </w:r>
    </w:p>
    <w:p w:rsidR="00B03C84" w:rsidRPr="00527380" w:rsidRDefault="00D234CA">
      <w:pPr>
        <w:pStyle w:val="BodyText"/>
        <w:spacing w:line="235" w:lineRule="auto"/>
        <w:ind w:left="732" w:right="416" w:hanging="429"/>
        <w:jc w:val="both"/>
      </w:pPr>
      <w:r w:rsidRPr="00527380">
        <w:t>Stewart, C. J., &amp; Cash, William B.. (200</w:t>
      </w:r>
      <w:r w:rsidRPr="00527380">
        <w:t>3).</w:t>
      </w:r>
      <w:r w:rsidRPr="00527380">
        <w:t xml:space="preserve"> </w:t>
      </w:r>
      <w:r w:rsidRPr="00527380">
        <w:t>Interviu:</w:t>
      </w:r>
      <w:r w:rsidRPr="00527380">
        <w:t xml:space="preserve"> </w:t>
      </w:r>
      <w:r w:rsidRPr="00527380">
        <w:t>prinsip</w:t>
      </w:r>
      <w:r w:rsidRPr="00527380">
        <w:t xml:space="preserve"> </w:t>
      </w:r>
      <w:r w:rsidRPr="00527380">
        <w:t>dan</w:t>
      </w:r>
      <w:r w:rsidRPr="00527380">
        <w:t xml:space="preserve"> </w:t>
      </w:r>
      <w:r w:rsidRPr="00527380">
        <w:t>praktik edisi 13. Jakarta: Penerbit Salemba Humanika.</w:t>
      </w:r>
    </w:p>
    <w:p w:rsidR="00B03C84" w:rsidRPr="00527380" w:rsidRDefault="00D234CA">
      <w:pPr>
        <w:spacing w:line="235" w:lineRule="auto"/>
        <w:ind w:left="732" w:right="415" w:hanging="429"/>
        <w:jc w:val="both"/>
        <w:rPr>
          <w:sz w:val="24"/>
        </w:rPr>
      </w:pPr>
      <w:r w:rsidRPr="00527380">
        <w:rPr>
          <w:sz w:val="24"/>
        </w:rPr>
        <w:t>Suharsono, T dan Kartikawati, D.</w:t>
      </w:r>
      <w:r w:rsidRPr="00527380">
        <w:rPr>
          <w:sz w:val="24"/>
        </w:rPr>
        <w:t xml:space="preserve"> </w:t>
      </w:r>
      <w:r w:rsidRPr="00527380">
        <w:rPr>
          <w:sz w:val="24"/>
        </w:rPr>
        <w:t xml:space="preserve">2009. </w:t>
      </w:r>
      <w:r w:rsidRPr="00527380">
        <w:rPr>
          <w:i/>
          <w:w w:val="90"/>
          <w:sz w:val="24"/>
        </w:rPr>
        <w:t xml:space="preserve">Penatalaksanaan Henti jantung diluar </w:t>
      </w:r>
      <w:r w:rsidRPr="00527380">
        <w:rPr>
          <w:i/>
          <w:sz w:val="24"/>
        </w:rPr>
        <w:t>rumah</w:t>
      </w:r>
      <w:r w:rsidRPr="00527380">
        <w:rPr>
          <w:i/>
          <w:sz w:val="24"/>
        </w:rPr>
        <w:t xml:space="preserve"> </w:t>
      </w:r>
      <w:r w:rsidRPr="00527380">
        <w:rPr>
          <w:i/>
          <w:sz w:val="24"/>
        </w:rPr>
        <w:t>sakit</w:t>
      </w:r>
      <w:r w:rsidRPr="00527380">
        <w:rPr>
          <w:sz w:val="24"/>
        </w:rPr>
        <w:t>.</w:t>
      </w:r>
      <w:r w:rsidRPr="00527380">
        <w:rPr>
          <w:sz w:val="24"/>
        </w:rPr>
        <w:t xml:space="preserve"> </w:t>
      </w:r>
      <w:r w:rsidRPr="00527380">
        <w:rPr>
          <w:sz w:val="24"/>
        </w:rPr>
        <w:t>UMM</w:t>
      </w:r>
      <w:r w:rsidRPr="00527380">
        <w:rPr>
          <w:sz w:val="24"/>
        </w:rPr>
        <w:t xml:space="preserve"> </w:t>
      </w:r>
      <w:r w:rsidRPr="00527380">
        <w:rPr>
          <w:sz w:val="24"/>
        </w:rPr>
        <w:t>Press</w:t>
      </w:r>
      <w:r w:rsidRPr="00527380">
        <w:rPr>
          <w:sz w:val="24"/>
        </w:rPr>
        <w:t xml:space="preserve"> </w:t>
      </w:r>
      <w:r w:rsidRPr="00527380">
        <w:rPr>
          <w:sz w:val="24"/>
        </w:rPr>
        <w:t>:</w:t>
      </w:r>
      <w:r w:rsidRPr="00527380">
        <w:rPr>
          <w:sz w:val="24"/>
        </w:rPr>
        <w:t xml:space="preserve"> </w:t>
      </w:r>
      <w:r w:rsidRPr="00527380">
        <w:rPr>
          <w:sz w:val="24"/>
        </w:rPr>
        <w:t>Malang.</w:t>
      </w:r>
    </w:p>
    <w:p w:rsidR="00B03C84" w:rsidRPr="00527380" w:rsidRDefault="00D234CA">
      <w:pPr>
        <w:spacing w:line="235" w:lineRule="auto"/>
        <w:ind w:left="732" w:right="418" w:hanging="429"/>
        <w:jc w:val="both"/>
        <w:rPr>
          <w:sz w:val="24"/>
        </w:rPr>
      </w:pPr>
      <w:r w:rsidRPr="00527380">
        <w:rPr>
          <w:w w:val="95"/>
          <w:sz w:val="24"/>
        </w:rPr>
        <w:t xml:space="preserve">Supriyono, A. D. 2008. </w:t>
      </w:r>
      <w:r w:rsidRPr="00527380">
        <w:rPr>
          <w:i/>
          <w:w w:val="95"/>
          <w:sz w:val="24"/>
        </w:rPr>
        <w:t>Tanda dan</w:t>
      </w:r>
      <w:r w:rsidRPr="00527380">
        <w:rPr>
          <w:i/>
          <w:w w:val="95"/>
          <w:sz w:val="24"/>
        </w:rPr>
        <w:t xml:space="preserve"> </w:t>
      </w:r>
      <w:r w:rsidRPr="00527380">
        <w:rPr>
          <w:i/>
          <w:w w:val="95"/>
          <w:sz w:val="24"/>
        </w:rPr>
        <w:t xml:space="preserve">Gejala </w:t>
      </w:r>
      <w:r w:rsidRPr="00527380">
        <w:rPr>
          <w:i/>
          <w:sz w:val="24"/>
        </w:rPr>
        <w:t>Henti Jantung</w:t>
      </w:r>
      <w:r w:rsidRPr="00527380">
        <w:rPr>
          <w:sz w:val="24"/>
        </w:rPr>
        <w:t>.</w:t>
      </w:r>
      <w:r w:rsidRPr="00527380">
        <w:rPr>
          <w:sz w:val="24"/>
        </w:rPr>
        <w:t xml:space="preserve"> </w:t>
      </w:r>
      <w:r w:rsidRPr="00527380">
        <w:rPr>
          <w:sz w:val="24"/>
        </w:rPr>
        <w:t>Jakarta.</w:t>
      </w:r>
    </w:p>
    <w:p w:rsidR="00B03C84" w:rsidRPr="00527380" w:rsidRDefault="00B03C84">
      <w:pPr>
        <w:spacing w:line="235" w:lineRule="auto"/>
        <w:jc w:val="both"/>
        <w:rPr>
          <w:sz w:val="24"/>
        </w:rPr>
        <w:sectPr w:rsidR="00B03C84" w:rsidRPr="00527380">
          <w:type w:val="continuous"/>
          <w:pgSz w:w="11910" w:h="16840"/>
          <w:pgMar w:top="1180" w:right="1120" w:bottom="280" w:left="1680" w:header="720" w:footer="720" w:gutter="0"/>
          <w:cols w:num="2" w:space="720" w:equalWidth="0">
            <w:col w:w="4288" w:space="278"/>
            <w:col w:w="4544"/>
          </w:cols>
        </w:sectPr>
      </w:pPr>
    </w:p>
    <w:p w:rsidR="00B03C84" w:rsidRPr="00527380" w:rsidRDefault="00B03C84">
      <w:pPr>
        <w:pStyle w:val="BodyText"/>
        <w:rPr>
          <w:sz w:val="20"/>
        </w:rPr>
      </w:pPr>
    </w:p>
    <w:p w:rsidR="00B03C84" w:rsidRPr="00527380" w:rsidRDefault="00B03C84">
      <w:pPr>
        <w:rPr>
          <w:sz w:val="20"/>
        </w:rPr>
        <w:sectPr w:rsidR="00B03C84" w:rsidRPr="00527380">
          <w:pgSz w:w="11910" w:h="16840"/>
          <w:pgMar w:top="1200" w:right="1120" w:bottom="280" w:left="1680" w:header="751" w:footer="0" w:gutter="0"/>
          <w:cols w:space="720"/>
        </w:sectPr>
      </w:pPr>
    </w:p>
    <w:p w:rsidR="00B03C84" w:rsidRPr="00527380" w:rsidRDefault="00B03C84">
      <w:pPr>
        <w:pStyle w:val="BodyText"/>
        <w:spacing w:before="7"/>
        <w:rPr>
          <w:sz w:val="21"/>
        </w:rPr>
      </w:pPr>
    </w:p>
    <w:p w:rsidR="00B03C84" w:rsidRPr="00527380" w:rsidRDefault="00D234CA">
      <w:pPr>
        <w:pStyle w:val="BodyText"/>
        <w:spacing w:before="1" w:line="274" w:lineRule="exact"/>
        <w:ind w:left="304"/>
        <w:jc w:val="both"/>
      </w:pPr>
      <w:r w:rsidRPr="00527380">
        <w:t>Wang, J., Ma, L., &amp; Lu, YQ. (2015).</w:t>
      </w:r>
    </w:p>
    <w:p w:rsidR="00B03C84" w:rsidRPr="00527380" w:rsidRDefault="00D234CA">
      <w:pPr>
        <w:spacing w:before="2" w:line="235" w:lineRule="auto"/>
        <w:ind w:left="733" w:right="46"/>
        <w:jc w:val="both"/>
        <w:rPr>
          <w:sz w:val="24"/>
        </w:rPr>
      </w:pPr>
      <w:r w:rsidRPr="00527380">
        <w:rPr>
          <w:w w:val="95"/>
          <w:sz w:val="24"/>
        </w:rPr>
        <w:t xml:space="preserve">Strategy analysis of cardiopulmonary </w:t>
      </w:r>
      <w:r w:rsidRPr="00527380">
        <w:rPr>
          <w:sz w:val="24"/>
        </w:rPr>
        <w:t xml:space="preserve">resuscitation training in the </w:t>
      </w:r>
      <w:r w:rsidRPr="00527380">
        <w:rPr>
          <w:w w:val="85"/>
          <w:sz w:val="24"/>
        </w:rPr>
        <w:t xml:space="preserve">community. </w:t>
      </w:r>
      <w:r w:rsidRPr="00527380">
        <w:rPr>
          <w:i/>
          <w:w w:val="85"/>
          <w:sz w:val="24"/>
        </w:rPr>
        <w:t xml:space="preserve">Journal of Thoracic Disease, </w:t>
      </w:r>
      <w:r w:rsidRPr="00527380">
        <w:rPr>
          <w:i/>
          <w:sz w:val="24"/>
        </w:rPr>
        <w:t>7</w:t>
      </w:r>
      <w:r w:rsidRPr="00527380">
        <w:rPr>
          <w:sz w:val="24"/>
        </w:rPr>
        <w:t>(7), 160-165.</w:t>
      </w:r>
    </w:p>
    <w:p w:rsidR="00B03C84" w:rsidRPr="00527380" w:rsidRDefault="00D234CA">
      <w:pPr>
        <w:pStyle w:val="BodyText"/>
        <w:spacing w:line="235" w:lineRule="auto"/>
        <w:ind w:left="733" w:right="38" w:hanging="429"/>
        <w:jc w:val="both"/>
      </w:pPr>
      <w:r w:rsidRPr="00527380">
        <w:t>Wissenberg M., Cu, t., &amp; Swisz. Association of nat</w:t>
      </w:r>
      <w:r w:rsidRPr="00527380">
        <w:t>ional initiatives to improve cardiac arrest management with rates of bystander intervention and patient survival after out-of- hospital cardiac arrest. JAMA 2013</w:t>
      </w:r>
    </w:p>
    <w:p w:rsidR="00B03C84" w:rsidRPr="00527380" w:rsidRDefault="00D234CA">
      <w:pPr>
        <w:pStyle w:val="BodyText"/>
        <w:rPr>
          <w:sz w:val="22"/>
        </w:rPr>
      </w:pPr>
      <w:r w:rsidRPr="00527380">
        <w:br w:type="column"/>
      </w:r>
    </w:p>
    <w:p w:rsidR="00B03C84" w:rsidRPr="00527380" w:rsidRDefault="00D234CA">
      <w:pPr>
        <w:pStyle w:val="BodyText"/>
        <w:spacing w:before="1" w:line="235" w:lineRule="auto"/>
        <w:ind w:left="732" w:right="142"/>
      </w:pPr>
      <w:r w:rsidRPr="00527380">
        <w:t xml:space="preserve">Oct </w:t>
      </w:r>
      <w:r w:rsidRPr="00527380">
        <w:rPr>
          <w:w w:val="95"/>
        </w:rPr>
        <w:t>2;310:1377.(</w:t>
      </w:r>
      <w:hyperlink r:id="rId9">
        <w:r w:rsidRPr="00527380">
          <w:rPr>
            <w:w w:val="95"/>
            <w:u w:val="single"/>
          </w:rPr>
          <w:t>http://dx.doi.</w:t>
        </w:r>
        <w:r w:rsidRPr="00527380">
          <w:rPr>
            <w:w w:val="95"/>
            <w:u w:val="single"/>
          </w:rPr>
          <w:t>org/10.100</w:t>
        </w:r>
      </w:hyperlink>
      <w:r w:rsidRPr="00527380">
        <w:rPr>
          <w:w w:val="95"/>
        </w:rPr>
        <w:t xml:space="preserve"> </w:t>
      </w:r>
      <w:hyperlink r:id="rId10">
        <w:r w:rsidRPr="00527380">
          <w:rPr>
            <w:u w:val="single"/>
          </w:rPr>
          <w:t>1/jama.2013.278483</w:t>
        </w:r>
      </w:hyperlink>
      <w:r w:rsidRPr="00527380">
        <w:t>)</w:t>
      </w:r>
    </w:p>
    <w:p w:rsidR="00B03C84" w:rsidRPr="00527380" w:rsidRDefault="00D234CA">
      <w:pPr>
        <w:pStyle w:val="BodyText"/>
        <w:tabs>
          <w:tab w:val="left" w:pos="3893"/>
        </w:tabs>
        <w:spacing w:line="235" w:lineRule="auto"/>
        <w:ind w:left="732" w:right="291" w:hanging="429"/>
        <w:jc w:val="both"/>
      </w:pPr>
      <w:r w:rsidRPr="00527380">
        <w:t xml:space="preserve">Wnent J, Grasner JT, Bohn A, Bein B, Jantzen T, Messelken M, et al. In- hospital emergency care of patients </w:t>
      </w:r>
      <w:r w:rsidRPr="00527380">
        <w:rPr>
          <w:w w:val="95"/>
        </w:rPr>
        <w:t xml:space="preserve">with in-hospital cardiac arrest. (2013). </w:t>
      </w:r>
      <w:r w:rsidRPr="00527380">
        <w:t>Anasthesiol In</w:t>
      </w:r>
      <w:r w:rsidRPr="00527380">
        <w:t>tensivmed</w:t>
      </w:r>
      <w:r w:rsidRPr="00527380">
        <w:t xml:space="preserve"> </w:t>
      </w:r>
      <w:r w:rsidRPr="00527380">
        <w:t xml:space="preserve">Notfallmed </w:t>
      </w:r>
      <w:r w:rsidRPr="00527380">
        <w:rPr>
          <w:w w:val="95"/>
        </w:rPr>
        <w:t>Schmerzther;48:402–405.</w:t>
      </w:r>
      <w:r w:rsidRPr="00527380">
        <w:rPr>
          <w:w w:val="95"/>
        </w:rPr>
        <w:tab/>
      </w:r>
      <w:r w:rsidRPr="00527380">
        <w:rPr>
          <w:w w:val="95"/>
        </w:rPr>
        <w:t xml:space="preserve">doi: </w:t>
      </w:r>
      <w:r w:rsidRPr="00527380">
        <w:t>10.1055/s-0033-1349005.</w:t>
      </w:r>
    </w:p>
    <w:sectPr w:rsidR="00B03C84" w:rsidRPr="00527380">
      <w:type w:val="continuous"/>
      <w:pgSz w:w="11910" w:h="16840"/>
      <w:pgMar w:top="1180" w:right="1120" w:bottom="280" w:left="1680" w:header="720" w:footer="720" w:gutter="0"/>
      <w:cols w:num="2" w:space="720" w:equalWidth="0">
        <w:col w:w="4291" w:space="274"/>
        <w:col w:w="454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4CA" w:rsidRDefault="00D234CA">
      <w:r>
        <w:separator/>
      </w:r>
    </w:p>
  </w:endnote>
  <w:endnote w:type="continuationSeparator" w:id="0">
    <w:p w:rsidR="00D234CA" w:rsidRDefault="00D2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4CA" w:rsidRDefault="00D234CA">
      <w:r>
        <w:separator/>
      </w:r>
    </w:p>
  </w:footnote>
  <w:footnote w:type="continuationSeparator" w:id="0">
    <w:p w:rsidR="00D234CA" w:rsidRDefault="00D23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C84" w:rsidRDefault="00D234CA">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504.75pt;margin-top:34.3pt;width:23pt;height:15.25pt;z-index:-15926272;mso-position-horizontal-relative:page;mso-position-vertical-relative:page" filled="f" stroked="f">
          <v:textbox inset="0,0,0,0">
            <w:txbxContent>
              <w:p w:rsidR="00B03C84" w:rsidRDefault="00D234CA">
                <w:pPr>
                  <w:spacing w:before="20"/>
                  <w:ind w:left="60"/>
                  <w:rPr>
                    <w:rFonts w:ascii="Carlito"/>
                  </w:rPr>
                </w:pPr>
                <w:r>
                  <w:fldChar w:fldCharType="begin"/>
                </w:r>
                <w:r>
                  <w:rPr>
                    <w:rFonts w:ascii="Carlito"/>
                  </w:rPr>
                  <w:instrText xml:space="preserve"> PAGE </w:instrText>
                </w:r>
                <w:r>
                  <w:fldChar w:fldCharType="separate"/>
                </w:r>
                <w:r w:rsidR="000E66A5">
                  <w:rPr>
                    <w:rFonts w:ascii="Carlito"/>
                    <w:noProof/>
                  </w:rPr>
                  <w:t>122</w:t>
                </w:r>
                <w:r>
                  <w:fldChar w:fldCharType="end"/>
                </w:r>
              </w:p>
            </w:txbxContent>
          </v:textbox>
          <w10:wrap anchorx="page" anchory="page"/>
        </v:shape>
      </w:pict>
    </w:r>
    <w:r>
      <w:pict>
        <v:shape id="_x0000_s2051" type="#_x0000_t202" style="position:absolute;margin-left:98.2pt;margin-top:47.8pt;width:262.8pt;height:13.25pt;z-index:-15925760;mso-position-horizontal-relative:page;mso-position-vertical-relative:page" filled="f" stroked="f">
          <v:textbox inset="0,0,0,0">
            <w:txbxContent>
              <w:p w:rsidR="00B03C84" w:rsidRDefault="00D234CA">
                <w:pPr>
                  <w:spacing w:before="5"/>
                  <w:ind w:left="20"/>
                  <w:rPr>
                    <w:sz w:val="20"/>
                  </w:rPr>
                </w:pPr>
                <w:r>
                  <w:rPr>
                    <w:sz w:val="20"/>
                  </w:rPr>
                  <w:t>Care:</w:t>
                </w:r>
                <w:r>
                  <w:rPr>
                    <w:spacing w:val="-24"/>
                    <w:sz w:val="20"/>
                  </w:rPr>
                  <w:t xml:space="preserve"> </w:t>
                </w:r>
                <w:r>
                  <w:rPr>
                    <w:sz w:val="20"/>
                  </w:rPr>
                  <w:t>Jurnal</w:t>
                </w:r>
                <w:r>
                  <w:rPr>
                    <w:spacing w:val="-25"/>
                    <w:sz w:val="20"/>
                  </w:rPr>
                  <w:t xml:space="preserve"> </w:t>
                </w:r>
                <w:r>
                  <w:rPr>
                    <w:sz w:val="20"/>
                  </w:rPr>
                  <w:t>Ilmiah</w:t>
                </w:r>
                <w:r>
                  <w:rPr>
                    <w:spacing w:val="-23"/>
                    <w:sz w:val="20"/>
                  </w:rPr>
                  <w:t xml:space="preserve"> </w:t>
                </w:r>
                <w:r>
                  <w:rPr>
                    <w:sz w:val="20"/>
                  </w:rPr>
                  <w:t>Ilmu</w:t>
                </w:r>
                <w:r>
                  <w:rPr>
                    <w:spacing w:val="-26"/>
                    <w:sz w:val="20"/>
                  </w:rPr>
                  <w:t xml:space="preserve"> </w:t>
                </w:r>
                <w:r>
                  <w:rPr>
                    <w:sz w:val="20"/>
                  </w:rPr>
                  <w:t>Kesehatan</w:t>
                </w:r>
                <w:r>
                  <w:rPr>
                    <w:spacing w:val="-25"/>
                    <w:sz w:val="20"/>
                  </w:rPr>
                  <w:t xml:space="preserve"> </w:t>
                </w:r>
                <w:r>
                  <w:rPr>
                    <w:sz w:val="20"/>
                  </w:rPr>
                  <w:t>Vol</w:t>
                </w:r>
                <w:r>
                  <w:rPr>
                    <w:spacing w:val="-25"/>
                    <w:sz w:val="20"/>
                  </w:rPr>
                  <w:t xml:space="preserve"> </w:t>
                </w:r>
                <w:r>
                  <w:rPr>
                    <w:sz w:val="20"/>
                  </w:rPr>
                  <w:t>.8,</w:t>
                </w:r>
                <w:r>
                  <w:rPr>
                    <w:spacing w:val="-26"/>
                    <w:sz w:val="20"/>
                  </w:rPr>
                  <w:t xml:space="preserve"> </w:t>
                </w:r>
                <w:r>
                  <w:rPr>
                    <w:sz w:val="20"/>
                  </w:rPr>
                  <w:t>No.1,</w:t>
                </w:r>
                <w:r>
                  <w:rPr>
                    <w:spacing w:val="-26"/>
                    <w:sz w:val="20"/>
                  </w:rPr>
                  <w:t xml:space="preserve"> </w:t>
                </w:r>
                <w:r>
                  <w:rPr>
                    <w:sz w:val="20"/>
                  </w:rPr>
                  <w:t>2020,</w:t>
                </w:r>
                <w:r>
                  <w:rPr>
                    <w:spacing w:val="-24"/>
                    <w:sz w:val="20"/>
                  </w:rPr>
                  <w:t xml:space="preserve"> </w:t>
                </w:r>
                <w:r>
                  <w:rPr>
                    <w:sz w:val="20"/>
                  </w:rPr>
                  <w:t>hal</w:t>
                </w:r>
                <w:r>
                  <w:rPr>
                    <w:spacing w:val="-21"/>
                    <w:sz w:val="20"/>
                  </w:rPr>
                  <w:t xml:space="preserve"> </w:t>
                </w:r>
                <w:r>
                  <w:rPr>
                    <w:sz w:val="20"/>
                  </w:rPr>
                  <w:t>116-126</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C84" w:rsidRDefault="00D234CA">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96.2pt;margin-top:36.55pt;width:22.8pt;height:13pt;z-index:-15925248;mso-position-horizontal-relative:page;mso-position-vertical-relative:page" filled="f" stroked="f">
          <v:textbox inset="0,0,0,0">
            <w:txbxContent>
              <w:p w:rsidR="00B03C84" w:rsidRDefault="00D234CA">
                <w:pPr>
                  <w:spacing w:line="244" w:lineRule="exact"/>
                  <w:ind w:left="60"/>
                  <w:rPr>
                    <w:rFonts w:ascii="Carlito"/>
                  </w:rPr>
                </w:pPr>
                <w:r>
                  <w:fldChar w:fldCharType="begin"/>
                </w:r>
                <w:r>
                  <w:rPr>
                    <w:rFonts w:ascii="Carlito"/>
                  </w:rPr>
                  <w:instrText xml:space="preserve"> PAGE </w:instrText>
                </w:r>
                <w:r>
                  <w:fldChar w:fldCharType="separate"/>
                </w:r>
                <w:r w:rsidR="000E66A5">
                  <w:rPr>
                    <w:rFonts w:ascii="Carlito"/>
                    <w:noProof/>
                  </w:rPr>
                  <w:t>121</w:t>
                </w:r>
                <w:r>
                  <w:fldChar w:fldCharType="end"/>
                </w:r>
              </w:p>
            </w:txbxContent>
          </v:textbox>
          <w10:wrap anchorx="page" anchory="page"/>
        </v:shape>
      </w:pict>
    </w:r>
    <w:r>
      <w:pict>
        <v:shape id="_x0000_s2049" type="#_x0000_t202" style="position:absolute;margin-left:262.7pt;margin-top:47.8pt;width:262.8pt;height:13.25pt;z-index:-15924736;mso-position-horizontal-relative:page;mso-position-vertical-relative:page" filled="f" stroked="f">
          <v:textbox inset="0,0,0,0">
            <w:txbxContent>
              <w:p w:rsidR="00B03C84" w:rsidRDefault="00D234CA">
                <w:pPr>
                  <w:spacing w:before="5"/>
                  <w:ind w:left="20"/>
                  <w:rPr>
                    <w:sz w:val="20"/>
                  </w:rPr>
                </w:pPr>
                <w:r>
                  <w:rPr>
                    <w:sz w:val="20"/>
                  </w:rPr>
                  <w:t>Care:</w:t>
                </w:r>
                <w:r>
                  <w:rPr>
                    <w:spacing w:val="-24"/>
                    <w:sz w:val="20"/>
                  </w:rPr>
                  <w:t xml:space="preserve"> </w:t>
                </w:r>
                <w:r>
                  <w:rPr>
                    <w:sz w:val="20"/>
                  </w:rPr>
                  <w:t>Jurnal</w:t>
                </w:r>
                <w:r>
                  <w:rPr>
                    <w:spacing w:val="-25"/>
                    <w:sz w:val="20"/>
                  </w:rPr>
                  <w:t xml:space="preserve"> </w:t>
                </w:r>
                <w:r>
                  <w:rPr>
                    <w:sz w:val="20"/>
                  </w:rPr>
                  <w:t>Ilmiah</w:t>
                </w:r>
                <w:r>
                  <w:rPr>
                    <w:spacing w:val="-23"/>
                    <w:sz w:val="20"/>
                  </w:rPr>
                  <w:t xml:space="preserve"> </w:t>
                </w:r>
                <w:r>
                  <w:rPr>
                    <w:sz w:val="20"/>
                  </w:rPr>
                  <w:t>Ilmu</w:t>
                </w:r>
                <w:r>
                  <w:rPr>
                    <w:spacing w:val="-26"/>
                    <w:sz w:val="20"/>
                  </w:rPr>
                  <w:t xml:space="preserve"> </w:t>
                </w:r>
                <w:r>
                  <w:rPr>
                    <w:sz w:val="20"/>
                  </w:rPr>
                  <w:t>Kesehatan</w:t>
                </w:r>
                <w:r>
                  <w:rPr>
                    <w:spacing w:val="-25"/>
                    <w:sz w:val="20"/>
                  </w:rPr>
                  <w:t xml:space="preserve"> </w:t>
                </w:r>
                <w:r>
                  <w:rPr>
                    <w:sz w:val="20"/>
                  </w:rPr>
                  <w:t>Vol</w:t>
                </w:r>
                <w:r>
                  <w:rPr>
                    <w:spacing w:val="-25"/>
                    <w:sz w:val="20"/>
                  </w:rPr>
                  <w:t xml:space="preserve"> </w:t>
                </w:r>
                <w:r>
                  <w:rPr>
                    <w:sz w:val="20"/>
                  </w:rPr>
                  <w:t>.8,</w:t>
                </w:r>
                <w:r>
                  <w:rPr>
                    <w:spacing w:val="-26"/>
                    <w:sz w:val="20"/>
                  </w:rPr>
                  <w:t xml:space="preserve"> </w:t>
                </w:r>
                <w:r>
                  <w:rPr>
                    <w:sz w:val="20"/>
                  </w:rPr>
                  <w:t>No.1,</w:t>
                </w:r>
                <w:r>
                  <w:rPr>
                    <w:spacing w:val="-26"/>
                    <w:sz w:val="20"/>
                  </w:rPr>
                  <w:t xml:space="preserve"> </w:t>
                </w:r>
                <w:r>
                  <w:rPr>
                    <w:sz w:val="20"/>
                  </w:rPr>
                  <w:t>2020,</w:t>
                </w:r>
                <w:r>
                  <w:rPr>
                    <w:spacing w:val="-24"/>
                    <w:sz w:val="20"/>
                  </w:rPr>
                  <w:t xml:space="preserve"> </w:t>
                </w:r>
                <w:r>
                  <w:rPr>
                    <w:sz w:val="20"/>
                  </w:rPr>
                  <w:t>hal</w:t>
                </w:r>
                <w:r>
                  <w:rPr>
                    <w:spacing w:val="-21"/>
                    <w:sz w:val="20"/>
                  </w:rPr>
                  <w:t xml:space="preserve"> </w:t>
                </w:r>
                <w:r>
                  <w:rPr>
                    <w:sz w:val="20"/>
                  </w:rPr>
                  <w:t>116-126</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03C84"/>
    <w:rsid w:val="000E66A5"/>
    <w:rsid w:val="003D318E"/>
    <w:rsid w:val="00527380"/>
    <w:rsid w:val="00B03C84"/>
    <w:rsid w:val="00C26707"/>
    <w:rsid w:val="00CA707C"/>
    <w:rsid w:val="00D234CA"/>
    <w:rsid w:val="00D6262D"/>
    <w:rsid w:val="00E4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0511351"/>
  <w15:docId w15:val="{642DB853-1DBB-464A-B589-7D17995A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23"/>
      <w:ind w:left="304"/>
      <w:jc w:val="both"/>
      <w:outlineLvl w:val="0"/>
    </w:pPr>
    <w:rPr>
      <w:b/>
      <w:bCs/>
      <w:i/>
      <w:sz w:val="25"/>
      <w:szCs w:val="25"/>
    </w:rPr>
  </w:style>
  <w:style w:type="paragraph" w:styleId="Heading2">
    <w:name w:val="heading 2"/>
    <w:basedOn w:val="Normal"/>
    <w:uiPriority w:val="1"/>
    <w:qFormat/>
    <w:pPr>
      <w:ind w:left="30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28" w:lineRule="exact"/>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udellafirman@unitri.ac.i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dx.doi.org/10.1001/jama.2013.278483" TargetMode="External"/><Relationship Id="rId4" Type="http://schemas.openxmlformats.org/officeDocument/2006/relationships/footnotes" Target="footnotes.xml"/><Relationship Id="rId9" Type="http://schemas.openxmlformats.org/officeDocument/2006/relationships/hyperlink" Target="http://dx.doi.org/10.1001/jama.2013.2784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Pages>
  <Words>3653</Words>
  <Characters>20828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5</cp:revision>
  <dcterms:created xsi:type="dcterms:W3CDTF">2020-08-14T03:48:00Z</dcterms:created>
  <dcterms:modified xsi:type="dcterms:W3CDTF">2020-08-17T05:53:00Z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Microsoft® Office Word 2007</vt:lpwstr>
  </property>
  <property fmtid="{D5CDD505-2E9C-101B-9397-08002B2CF9AE}" pid="4" name="LastSaved">
    <vt:filetime>2020-08-14T00:00:00Z</vt:filetime>
  </property>
</Properties>
</file>